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50" w:rsidRPr="00922650" w:rsidRDefault="00922650" w:rsidP="00922650">
      <w:pPr>
        <w:pStyle w:val="Standard"/>
        <w:jc w:val="center"/>
        <w:rPr>
          <w:rFonts w:cs="Times New Roman"/>
          <w:b/>
          <w:bCs/>
          <w:iCs/>
          <w:sz w:val="22"/>
          <w:szCs w:val="22"/>
          <w:lang w:val="ru-RU"/>
        </w:rPr>
      </w:pPr>
      <w:r w:rsidRPr="00922650">
        <w:rPr>
          <w:rFonts w:cs="Times New Roman"/>
          <w:b/>
          <w:bCs/>
          <w:iCs/>
          <w:sz w:val="22"/>
          <w:szCs w:val="22"/>
          <w:lang w:val="ru-RU"/>
        </w:rPr>
        <w:t>Тур выходного дня для настоящих мужчин и их семей!</w:t>
      </w:r>
    </w:p>
    <w:p w:rsidR="00922650" w:rsidRPr="00922650" w:rsidRDefault="00922650" w:rsidP="00922650">
      <w:pPr>
        <w:pStyle w:val="Standard"/>
        <w:jc w:val="center"/>
        <w:rPr>
          <w:rFonts w:cs="Times New Roman"/>
          <w:b/>
          <w:bCs/>
          <w:iCs/>
          <w:sz w:val="22"/>
          <w:szCs w:val="22"/>
          <w:lang w:val="ru-RU"/>
        </w:rPr>
      </w:pPr>
    </w:p>
    <w:p w:rsidR="00922650" w:rsidRPr="00922650" w:rsidRDefault="00922650" w:rsidP="00922650">
      <w:pPr>
        <w:pStyle w:val="Standard"/>
        <w:jc w:val="center"/>
        <w:rPr>
          <w:rFonts w:cs="Times New Roman"/>
          <w:b/>
          <w:bCs/>
          <w:iCs/>
          <w:sz w:val="22"/>
          <w:szCs w:val="22"/>
          <w:lang w:val="ru-RU"/>
        </w:rPr>
      </w:pPr>
      <w:r w:rsidRPr="00922650">
        <w:rPr>
          <w:rFonts w:cs="Times New Roman"/>
          <w:b/>
          <w:bCs/>
          <w:iCs/>
          <w:sz w:val="22"/>
          <w:szCs w:val="22"/>
          <w:lang w:val="ru-RU"/>
        </w:rPr>
        <w:t>С 23 февраля по 26 февраля!</w:t>
      </w:r>
    </w:p>
    <w:p w:rsidR="00922650" w:rsidRPr="00922650" w:rsidRDefault="00922650" w:rsidP="00922650">
      <w:pPr>
        <w:pStyle w:val="Standard"/>
        <w:rPr>
          <w:rFonts w:cs="Times New Roman"/>
          <w:bCs/>
          <w:iCs/>
          <w:sz w:val="22"/>
          <w:szCs w:val="22"/>
          <w:lang w:val="ru-RU"/>
        </w:rPr>
      </w:pPr>
    </w:p>
    <w:p w:rsidR="00922650" w:rsidRPr="00922650" w:rsidRDefault="00922650" w:rsidP="00922650">
      <w:pPr>
        <w:pStyle w:val="Standard"/>
        <w:ind w:firstLine="708"/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>В День защитника отечества хочется не только устроить традиционное застолье, но и разнообразить праздник конкурсами, спортивными боями и посещением бани! Необычным подарком для мужчин станет отдых в нашем отеле «</w:t>
      </w:r>
      <w:proofErr w:type="spellStart"/>
      <w:r w:rsidRPr="00922650">
        <w:rPr>
          <w:rFonts w:cs="Times New Roman"/>
          <w:bCs/>
          <w:iCs/>
          <w:sz w:val="22"/>
          <w:szCs w:val="22"/>
          <w:lang w:val="ru-RU"/>
        </w:rPr>
        <w:t>Sunparco</w:t>
      </w:r>
      <w:proofErr w:type="spellEnd"/>
      <w:r w:rsidRPr="00922650">
        <w:rPr>
          <w:rFonts w:cs="Times New Roman"/>
          <w:bCs/>
          <w:iCs/>
          <w:sz w:val="22"/>
          <w:szCs w:val="22"/>
          <w:lang w:val="ru-RU"/>
        </w:rPr>
        <w:t>», где можно насладиться свежим воздухом, прекрасной природой и отметить 23 февраля по-настоящему ярко!</w:t>
      </w:r>
    </w:p>
    <w:p w:rsidR="00922650" w:rsidRPr="00922650" w:rsidRDefault="00922650" w:rsidP="00922650">
      <w:pPr>
        <w:pStyle w:val="Standard"/>
        <w:rPr>
          <w:rFonts w:cs="Times New Roman"/>
          <w:b/>
          <w:bCs/>
          <w:iCs/>
          <w:sz w:val="22"/>
          <w:szCs w:val="22"/>
          <w:u w:val="single"/>
          <w:lang w:val="ru-RU"/>
        </w:rPr>
      </w:pPr>
    </w:p>
    <w:p w:rsidR="00922650" w:rsidRPr="00922650" w:rsidRDefault="00922650" w:rsidP="00922650">
      <w:pPr>
        <w:pStyle w:val="Standard"/>
        <w:rPr>
          <w:rFonts w:cs="Times New Roman"/>
          <w:b/>
          <w:bCs/>
          <w:iCs/>
          <w:sz w:val="22"/>
          <w:szCs w:val="22"/>
          <w:u w:val="single"/>
          <w:lang w:val="ru-RU"/>
        </w:rPr>
      </w:pPr>
      <w:r w:rsidRPr="00922650">
        <w:rPr>
          <w:rFonts w:cs="Times New Roman"/>
          <w:b/>
          <w:bCs/>
          <w:iCs/>
          <w:sz w:val="22"/>
          <w:szCs w:val="22"/>
          <w:u w:val="single"/>
          <w:lang w:val="ru-RU"/>
        </w:rPr>
        <w:t>В программе для Вас:</w:t>
      </w:r>
    </w:p>
    <w:p w:rsidR="00922650" w:rsidRPr="00922650" w:rsidRDefault="00922650" w:rsidP="00922650">
      <w:pPr>
        <w:pStyle w:val="Standard"/>
        <w:rPr>
          <w:rFonts w:cs="Times New Roman"/>
          <w:bCs/>
          <w:iCs/>
          <w:sz w:val="22"/>
          <w:szCs w:val="22"/>
          <w:u w:val="single"/>
          <w:lang w:val="ru-RU"/>
        </w:rPr>
      </w:pPr>
    </w:p>
    <w:p w:rsidR="00922650" w:rsidRPr="00922650" w:rsidRDefault="00922650" w:rsidP="00922650">
      <w:pPr>
        <w:pStyle w:val="Standard"/>
        <w:numPr>
          <w:ilvl w:val="0"/>
          <w:numId w:val="1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>Мастер-класс «Казачья фланкировка».</w:t>
      </w:r>
    </w:p>
    <w:p w:rsidR="00922650" w:rsidRPr="00922650" w:rsidRDefault="00922650" w:rsidP="00922650">
      <w:pPr>
        <w:pStyle w:val="Standard"/>
        <w:numPr>
          <w:ilvl w:val="0"/>
          <w:numId w:val="1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>Военно-патриотическая игра "Зарница".</w:t>
      </w:r>
      <w:bookmarkStart w:id="0" w:name="_GoBack"/>
      <w:bookmarkEnd w:id="0"/>
    </w:p>
    <w:p w:rsidR="00922650" w:rsidRPr="00922650" w:rsidRDefault="00922650" w:rsidP="00922650">
      <w:pPr>
        <w:pStyle w:val="Standard"/>
        <w:numPr>
          <w:ilvl w:val="0"/>
          <w:numId w:val="1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>Веселые старты для всех желающих.</w:t>
      </w:r>
    </w:p>
    <w:p w:rsidR="00922650" w:rsidRPr="00922650" w:rsidRDefault="00922650" w:rsidP="00922650">
      <w:pPr>
        <w:pStyle w:val="Standard"/>
        <w:numPr>
          <w:ilvl w:val="0"/>
          <w:numId w:val="1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>Перетягивание каната.</w:t>
      </w:r>
    </w:p>
    <w:p w:rsidR="00922650" w:rsidRPr="00922650" w:rsidRDefault="00922650" w:rsidP="00922650">
      <w:pPr>
        <w:pStyle w:val="Standard"/>
        <w:numPr>
          <w:ilvl w:val="0"/>
          <w:numId w:val="1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 xml:space="preserve">Водное поло в крытом подогреваемом бассейне </w:t>
      </w:r>
      <w:r w:rsidRPr="00922650">
        <w:rPr>
          <w:rFonts w:cs="Times New Roman"/>
          <w:bCs/>
          <w:iCs/>
          <w:sz w:val="22"/>
          <w:szCs w:val="22"/>
          <w:lang w:val="en-US"/>
        </w:rPr>
        <w:t>SPA</w:t>
      </w:r>
      <w:r w:rsidRPr="00922650">
        <w:rPr>
          <w:rFonts w:cs="Times New Roman"/>
          <w:bCs/>
          <w:iCs/>
          <w:sz w:val="22"/>
          <w:szCs w:val="22"/>
          <w:lang w:val="ru-RU"/>
        </w:rPr>
        <w:t xml:space="preserve"> комплекса.</w:t>
      </w:r>
    </w:p>
    <w:p w:rsidR="00922650" w:rsidRPr="00922650" w:rsidRDefault="00922650" w:rsidP="00922650">
      <w:pPr>
        <w:pStyle w:val="Standard"/>
        <w:numPr>
          <w:ilvl w:val="0"/>
          <w:numId w:val="1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>Тренировка мышц- армрестлинг.</w:t>
      </w:r>
    </w:p>
    <w:p w:rsidR="00922650" w:rsidRPr="00922650" w:rsidRDefault="00922650" w:rsidP="00922650">
      <w:pPr>
        <w:pStyle w:val="Standard"/>
        <w:numPr>
          <w:ilvl w:val="0"/>
          <w:numId w:val="1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 xml:space="preserve">Кинозал с фильмами для всей семьи и поп-корном. </w:t>
      </w:r>
    </w:p>
    <w:p w:rsidR="00922650" w:rsidRPr="00922650" w:rsidRDefault="00922650" w:rsidP="00922650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iCs/>
          <w:sz w:val="22"/>
          <w:szCs w:val="22"/>
          <w:lang w:val="ru-RU"/>
        </w:rPr>
      </w:pPr>
      <w:r w:rsidRPr="00922650">
        <w:rPr>
          <w:rFonts w:cs="Times New Roman"/>
          <w:b/>
          <w:bCs/>
          <w:iCs/>
          <w:sz w:val="22"/>
          <w:szCs w:val="22"/>
          <w:lang w:val="ru-RU"/>
        </w:rPr>
        <w:t>Праздничный ужин 23 февраля– «Путь к сердцу мужчины».</w:t>
      </w:r>
    </w:p>
    <w:p w:rsidR="00922650" w:rsidRPr="00922650" w:rsidRDefault="00922650" w:rsidP="00922650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 xml:space="preserve">Вечерняя программа с приглашенным ведущим, бармен-шоу, выступление </w:t>
      </w:r>
      <w:proofErr w:type="spellStart"/>
      <w:r w:rsidRPr="00922650">
        <w:rPr>
          <w:rFonts w:cs="Times New Roman"/>
          <w:bCs/>
          <w:iCs/>
          <w:sz w:val="22"/>
          <w:szCs w:val="22"/>
          <w:lang w:val="ru-RU"/>
        </w:rPr>
        <w:t>кавер</w:t>
      </w:r>
      <w:proofErr w:type="spellEnd"/>
      <w:r w:rsidRPr="00922650">
        <w:rPr>
          <w:rFonts w:cs="Times New Roman"/>
          <w:bCs/>
          <w:iCs/>
          <w:sz w:val="22"/>
          <w:szCs w:val="22"/>
          <w:lang w:val="ru-RU"/>
        </w:rPr>
        <w:t>-группы с исполнением отечественных хитов!</w:t>
      </w:r>
    </w:p>
    <w:p w:rsidR="00922650" w:rsidRPr="00922650" w:rsidRDefault="00922650" w:rsidP="00922650">
      <w:pPr>
        <w:pStyle w:val="Standard"/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 w:rsidRPr="00922650">
        <w:rPr>
          <w:rFonts w:cs="Times New Roman"/>
          <w:b/>
          <w:bCs/>
          <w:iCs/>
          <w:sz w:val="22"/>
          <w:szCs w:val="22"/>
          <w:lang w:val="ru-RU"/>
        </w:rPr>
        <w:t>25 февраля народные гуляния «Широкая Масленица»!</w:t>
      </w:r>
    </w:p>
    <w:p w:rsidR="00922650" w:rsidRPr="00922650" w:rsidRDefault="00922650" w:rsidP="00922650">
      <w:pPr>
        <w:pStyle w:val="Standard"/>
        <w:rPr>
          <w:sz w:val="22"/>
          <w:szCs w:val="22"/>
          <w:lang w:val="ru-RU"/>
        </w:rPr>
      </w:pPr>
    </w:p>
    <w:p w:rsidR="00922650" w:rsidRPr="00922650" w:rsidRDefault="00922650" w:rsidP="00922650">
      <w:pPr>
        <w:pStyle w:val="Standard"/>
        <w:rPr>
          <w:sz w:val="22"/>
          <w:szCs w:val="22"/>
        </w:rPr>
      </w:pPr>
    </w:p>
    <w:p w:rsidR="00922650" w:rsidRPr="00922650" w:rsidRDefault="00922650" w:rsidP="00922650">
      <w:pPr>
        <w:pStyle w:val="Standard"/>
        <w:rPr>
          <w:rFonts w:cs="Times New Roman"/>
          <w:b/>
          <w:bCs/>
          <w:iCs/>
          <w:sz w:val="22"/>
          <w:szCs w:val="22"/>
          <w:u w:val="single"/>
          <w:lang w:val="ru-RU"/>
        </w:rPr>
      </w:pPr>
      <w:r w:rsidRPr="00922650">
        <w:rPr>
          <w:rFonts w:cs="Times New Roman"/>
          <w:b/>
          <w:bCs/>
          <w:iCs/>
          <w:sz w:val="22"/>
          <w:szCs w:val="22"/>
          <w:u w:val="single"/>
          <w:lang w:val="ru-RU"/>
        </w:rPr>
        <w:t>Включено в стоимость:</w:t>
      </w:r>
    </w:p>
    <w:p w:rsidR="00922650" w:rsidRPr="00922650" w:rsidRDefault="00922650" w:rsidP="00922650">
      <w:pPr>
        <w:pStyle w:val="Standard"/>
        <w:rPr>
          <w:rFonts w:cs="Times New Roman"/>
          <w:b/>
          <w:bCs/>
          <w:iCs/>
          <w:sz w:val="22"/>
          <w:szCs w:val="22"/>
          <w:u w:val="single"/>
          <w:lang w:val="ru-RU"/>
        </w:rPr>
      </w:pPr>
    </w:p>
    <w:p w:rsidR="00922650" w:rsidRPr="00922650" w:rsidRDefault="00922650" w:rsidP="00922650">
      <w:pPr>
        <w:pStyle w:val="Standard"/>
        <w:numPr>
          <w:ilvl w:val="0"/>
          <w:numId w:val="2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>Проживание в номере выбранной категории.</w:t>
      </w:r>
    </w:p>
    <w:p w:rsidR="00922650" w:rsidRPr="00922650" w:rsidRDefault="00922650" w:rsidP="00922650">
      <w:pPr>
        <w:pStyle w:val="Standard"/>
        <w:numPr>
          <w:ilvl w:val="0"/>
          <w:numId w:val="2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 xml:space="preserve">Питание по системе </w:t>
      </w:r>
      <w:r w:rsidRPr="00922650">
        <w:rPr>
          <w:rFonts w:cs="Times New Roman"/>
          <w:b/>
          <w:bCs/>
          <w:iCs/>
          <w:sz w:val="22"/>
          <w:szCs w:val="22"/>
          <w:lang w:val="ru-RU"/>
        </w:rPr>
        <w:t>«ULTRA ALL INCLUSIVE»</w:t>
      </w:r>
      <w:r w:rsidRPr="00922650">
        <w:rPr>
          <w:rFonts w:cs="Times New Roman"/>
          <w:bCs/>
          <w:iCs/>
          <w:sz w:val="22"/>
          <w:szCs w:val="22"/>
          <w:lang w:val="ru-RU"/>
        </w:rPr>
        <w:t>: 3-х разовое питание по системе «шведский стол», кафе с легкими закусками, выпечкой, сладостями и фруктами на протяжении всего дня, бар с алкогольными и безалкогольным напитками.</w:t>
      </w:r>
    </w:p>
    <w:p w:rsidR="00922650" w:rsidRPr="00922650" w:rsidRDefault="00922650" w:rsidP="00922650">
      <w:pPr>
        <w:pStyle w:val="Standard"/>
        <w:numPr>
          <w:ilvl w:val="0"/>
          <w:numId w:val="2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/>
          <w:bCs/>
          <w:iCs/>
          <w:sz w:val="22"/>
          <w:szCs w:val="22"/>
          <w:lang w:val="ru-RU"/>
        </w:rPr>
        <w:t xml:space="preserve">SPA-Центр: </w:t>
      </w:r>
      <w:r w:rsidRPr="00922650">
        <w:rPr>
          <w:rFonts w:cs="Times New Roman"/>
          <w:bCs/>
          <w:iCs/>
          <w:sz w:val="22"/>
          <w:szCs w:val="22"/>
          <w:lang w:val="ru-RU"/>
        </w:rPr>
        <w:t xml:space="preserve">крытый плавательный бассейн с подогреваемой водой (глубина бассейна - 140 см., температура воды 26-28 </w:t>
      </w:r>
      <w:r w:rsidRPr="00922650">
        <w:rPr>
          <w:rFonts w:cs="Times New Roman"/>
          <w:bCs/>
          <w:iCs/>
          <w:sz w:val="22"/>
          <w:szCs w:val="22"/>
          <w:vertAlign w:val="superscript"/>
          <w:lang w:val="ru-RU"/>
        </w:rPr>
        <w:t>0</w:t>
      </w:r>
      <w:r w:rsidRPr="00922650">
        <w:rPr>
          <w:rFonts w:cs="Times New Roman"/>
          <w:bCs/>
          <w:iCs/>
          <w:sz w:val="22"/>
          <w:szCs w:val="22"/>
          <w:lang w:val="ru-RU"/>
        </w:rPr>
        <w:t>С).</w:t>
      </w:r>
    </w:p>
    <w:p w:rsidR="00922650" w:rsidRPr="00922650" w:rsidRDefault="00922650" w:rsidP="00922650">
      <w:pPr>
        <w:pStyle w:val="Standard"/>
        <w:numPr>
          <w:ilvl w:val="0"/>
          <w:numId w:val="2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>Для взрослых и детей: подвижные игры и занятия, настольные игры, игровая комната, шоу-программы, детская площадка, мастер-классы для всей семьи, дискотеки, прокат детского инвентаря (коляски-трость, детские кроватки).</w:t>
      </w:r>
    </w:p>
    <w:p w:rsidR="00922650" w:rsidRPr="00922650" w:rsidRDefault="00922650" w:rsidP="00922650">
      <w:pPr>
        <w:pStyle w:val="Standard"/>
        <w:numPr>
          <w:ilvl w:val="0"/>
          <w:numId w:val="2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proofErr w:type="spellStart"/>
      <w:r w:rsidRPr="00922650">
        <w:rPr>
          <w:rFonts w:cs="Times New Roman"/>
          <w:bCs/>
          <w:iCs/>
          <w:sz w:val="22"/>
          <w:szCs w:val="22"/>
          <w:lang w:val="ru-RU"/>
        </w:rPr>
        <w:t>Wi-Fi</w:t>
      </w:r>
      <w:proofErr w:type="spellEnd"/>
      <w:r w:rsidRPr="00922650">
        <w:rPr>
          <w:rFonts w:cs="Times New Roman"/>
          <w:bCs/>
          <w:iCs/>
          <w:sz w:val="22"/>
          <w:szCs w:val="22"/>
          <w:lang w:val="ru-RU"/>
        </w:rPr>
        <w:t xml:space="preserve"> на территории отеля и в номерах.</w:t>
      </w:r>
    </w:p>
    <w:p w:rsidR="00922650" w:rsidRPr="00922650" w:rsidRDefault="00922650" w:rsidP="00922650">
      <w:pPr>
        <w:pStyle w:val="Standard"/>
        <w:numPr>
          <w:ilvl w:val="0"/>
          <w:numId w:val="2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>Тренажерный зал/ универсальная спортивная площадка.</w:t>
      </w:r>
    </w:p>
    <w:p w:rsidR="00922650" w:rsidRPr="00922650" w:rsidRDefault="00922650" w:rsidP="00922650">
      <w:pPr>
        <w:pStyle w:val="Standard"/>
        <w:numPr>
          <w:ilvl w:val="0"/>
          <w:numId w:val="2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Cs/>
          <w:iCs/>
          <w:sz w:val="22"/>
          <w:szCs w:val="22"/>
          <w:lang w:val="ru-RU"/>
        </w:rPr>
        <w:t xml:space="preserve">Зона для </w:t>
      </w:r>
      <w:proofErr w:type="spellStart"/>
      <w:r w:rsidRPr="00922650">
        <w:rPr>
          <w:rFonts w:cs="Times New Roman"/>
          <w:bCs/>
          <w:iCs/>
          <w:sz w:val="22"/>
          <w:szCs w:val="22"/>
          <w:lang w:val="ru-RU"/>
        </w:rPr>
        <w:t>коворкинга</w:t>
      </w:r>
      <w:proofErr w:type="spellEnd"/>
      <w:r w:rsidRPr="00922650">
        <w:rPr>
          <w:rFonts w:cs="Times New Roman"/>
          <w:bCs/>
          <w:iCs/>
          <w:sz w:val="22"/>
          <w:szCs w:val="22"/>
          <w:lang w:val="ru-RU"/>
        </w:rPr>
        <w:t>.</w:t>
      </w:r>
      <w:r w:rsidRPr="00922650">
        <w:rPr>
          <w:rFonts w:cs="Times New Roman"/>
          <w:bCs/>
          <w:iCs/>
          <w:sz w:val="22"/>
          <w:szCs w:val="22"/>
          <w:lang w:val="ru-RU"/>
        </w:rPr>
        <w:tab/>
      </w:r>
    </w:p>
    <w:p w:rsidR="00922650" w:rsidRPr="00922650" w:rsidRDefault="00922650" w:rsidP="00922650">
      <w:pPr>
        <w:pStyle w:val="Standard"/>
        <w:numPr>
          <w:ilvl w:val="0"/>
          <w:numId w:val="2"/>
        </w:numPr>
        <w:jc w:val="both"/>
        <w:rPr>
          <w:rFonts w:cs="Times New Roman"/>
          <w:bCs/>
          <w:iCs/>
          <w:sz w:val="22"/>
          <w:szCs w:val="22"/>
          <w:lang w:val="ru-RU"/>
        </w:rPr>
      </w:pPr>
      <w:r w:rsidRPr="00922650">
        <w:rPr>
          <w:rFonts w:cs="Times New Roman"/>
          <w:b/>
          <w:bCs/>
          <w:iCs/>
          <w:sz w:val="22"/>
          <w:szCs w:val="22"/>
          <w:lang w:val="ru-RU"/>
        </w:rPr>
        <w:t>Комплимент в номер</w:t>
      </w:r>
      <w:r w:rsidRPr="00922650">
        <w:rPr>
          <w:rFonts w:cs="Times New Roman"/>
          <w:bCs/>
          <w:iCs/>
          <w:sz w:val="22"/>
          <w:szCs w:val="22"/>
          <w:lang w:val="ru-RU"/>
        </w:rPr>
        <w:t xml:space="preserve"> – «джентльменский набор».</w:t>
      </w:r>
    </w:p>
    <w:p w:rsidR="00922650" w:rsidRPr="00922650" w:rsidRDefault="00922650" w:rsidP="00922650">
      <w:pPr>
        <w:pStyle w:val="Standard"/>
        <w:jc w:val="both"/>
        <w:rPr>
          <w:rFonts w:cs="Times New Roman"/>
          <w:bCs/>
          <w:iCs/>
          <w:sz w:val="22"/>
          <w:szCs w:val="22"/>
          <w:lang w:val="ru-RU"/>
        </w:rPr>
      </w:pPr>
    </w:p>
    <w:p w:rsidR="00922650" w:rsidRPr="00922650" w:rsidRDefault="00922650" w:rsidP="00922650">
      <w:pPr>
        <w:pStyle w:val="Standard"/>
        <w:jc w:val="center"/>
        <w:rPr>
          <w:b/>
          <w:color w:val="FF0000"/>
          <w:sz w:val="22"/>
          <w:szCs w:val="22"/>
          <w:u w:val="single"/>
          <w:lang w:val="ru-RU"/>
        </w:rPr>
      </w:pPr>
      <w:r w:rsidRPr="00922650">
        <w:rPr>
          <w:b/>
          <w:color w:val="FF0000"/>
          <w:sz w:val="22"/>
          <w:szCs w:val="22"/>
          <w:u w:val="single"/>
          <w:lang w:val="ru-RU"/>
        </w:rPr>
        <w:t>Бонус от отеля:</w:t>
      </w:r>
    </w:p>
    <w:p w:rsidR="00922650" w:rsidRPr="00922650" w:rsidRDefault="00922650" w:rsidP="00922650">
      <w:pPr>
        <w:pStyle w:val="Standard"/>
        <w:jc w:val="both"/>
        <w:rPr>
          <w:b/>
          <w:i/>
          <w:sz w:val="22"/>
          <w:szCs w:val="22"/>
          <w:lang w:val="ru-RU"/>
        </w:rPr>
      </w:pPr>
    </w:p>
    <w:p w:rsidR="00922650" w:rsidRPr="00922650" w:rsidRDefault="00922650" w:rsidP="00922650">
      <w:pPr>
        <w:pStyle w:val="Standard"/>
        <w:jc w:val="both"/>
        <w:rPr>
          <w:sz w:val="22"/>
          <w:szCs w:val="22"/>
          <w:lang w:val="ru-RU"/>
        </w:rPr>
      </w:pPr>
      <w:r w:rsidRPr="00922650">
        <w:rPr>
          <w:b/>
          <w:i/>
          <w:sz w:val="22"/>
          <w:szCs w:val="22"/>
          <w:lang w:val="ru-RU"/>
        </w:rPr>
        <w:t xml:space="preserve">Скидка 10% при посещении ресторана </w:t>
      </w:r>
      <w:r w:rsidRPr="00922650">
        <w:rPr>
          <w:b/>
          <w:i/>
          <w:sz w:val="22"/>
          <w:szCs w:val="22"/>
          <w:lang w:val="en-US"/>
        </w:rPr>
        <w:t>Resto</w:t>
      </w:r>
      <w:r w:rsidRPr="00922650">
        <w:rPr>
          <w:b/>
          <w:i/>
          <w:sz w:val="22"/>
          <w:szCs w:val="22"/>
          <w:lang w:val="ru-RU"/>
        </w:rPr>
        <w:t>&amp;</w:t>
      </w:r>
      <w:r w:rsidRPr="00922650">
        <w:rPr>
          <w:b/>
          <w:i/>
          <w:sz w:val="22"/>
          <w:szCs w:val="22"/>
          <w:lang w:val="en-US"/>
        </w:rPr>
        <w:t>Bar</w:t>
      </w:r>
      <w:r w:rsidRPr="00922650">
        <w:rPr>
          <w:b/>
          <w:i/>
          <w:sz w:val="22"/>
          <w:szCs w:val="22"/>
          <w:lang w:val="ru-RU"/>
        </w:rPr>
        <w:t xml:space="preserve"> </w:t>
      </w:r>
      <w:r w:rsidRPr="00922650">
        <w:rPr>
          <w:b/>
          <w:i/>
          <w:sz w:val="22"/>
          <w:szCs w:val="22"/>
          <w:lang w:val="en-US"/>
        </w:rPr>
        <w:t>Terrace</w:t>
      </w:r>
      <w:r w:rsidRPr="00922650">
        <w:rPr>
          <w:sz w:val="22"/>
          <w:szCs w:val="22"/>
          <w:lang w:val="ru-RU"/>
        </w:rPr>
        <w:t>. Для внимания гостей представлен большой выбор безалкогольных и алкогольных напитков, авторских коктейлей, блюд японской и европейкой кухни!</w:t>
      </w:r>
    </w:p>
    <w:p w:rsidR="00922650" w:rsidRPr="00922650" w:rsidRDefault="00922650" w:rsidP="00922650">
      <w:pPr>
        <w:pStyle w:val="Standard"/>
        <w:jc w:val="both"/>
        <w:rPr>
          <w:rFonts w:cs="Times New Roman"/>
          <w:bCs/>
          <w:iCs/>
          <w:sz w:val="22"/>
          <w:szCs w:val="22"/>
          <w:lang w:val="ru-RU"/>
        </w:rPr>
      </w:pPr>
    </w:p>
    <w:p w:rsidR="00922650" w:rsidRPr="00332419" w:rsidRDefault="00922650" w:rsidP="00922650">
      <w:pPr>
        <w:pStyle w:val="Standard"/>
        <w:rPr>
          <w:rFonts w:cs="Times New Roman"/>
          <w:bCs/>
          <w:iCs/>
          <w:sz w:val="28"/>
          <w:szCs w:val="28"/>
          <w:lang w:val="ru-RU"/>
        </w:rPr>
      </w:pPr>
    </w:p>
    <w:p w:rsidR="00922650" w:rsidRDefault="00922650" w:rsidP="00922650">
      <w:pPr>
        <w:pStyle w:val="Standard"/>
        <w:spacing w:line="360" w:lineRule="auto"/>
        <w:jc w:val="center"/>
        <w:rPr>
          <w:rFonts w:cs="Times New Roman"/>
          <w:b/>
          <w:bCs/>
          <w:i/>
          <w:iCs/>
          <w:sz w:val="32"/>
          <w:szCs w:val="32"/>
          <w:lang w:val="ru-RU"/>
        </w:rPr>
      </w:pPr>
    </w:p>
    <w:p w:rsidR="00756AE7" w:rsidRDefault="00756AE7"/>
    <w:sectPr w:rsidR="0075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0EBA"/>
    <w:multiLevelType w:val="hybridMultilevel"/>
    <w:tmpl w:val="3440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31934"/>
    <w:multiLevelType w:val="hybridMultilevel"/>
    <w:tmpl w:val="1132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8C"/>
    <w:rsid w:val="00756AE7"/>
    <w:rsid w:val="00922650"/>
    <w:rsid w:val="009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38BE-3DA1-4AEE-95FD-8BCEF2A0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6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Krokoz™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Евгения Григорьевна</dc:creator>
  <cp:keywords/>
  <dc:description/>
  <cp:lastModifiedBy>Волкова Евгения Григорьевна</cp:lastModifiedBy>
  <cp:revision>2</cp:revision>
  <dcterms:created xsi:type="dcterms:W3CDTF">2023-01-16T08:07:00Z</dcterms:created>
  <dcterms:modified xsi:type="dcterms:W3CDTF">2023-01-16T08:08:00Z</dcterms:modified>
</cp:coreProperties>
</file>