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ПРОГРАММА НА НОВОГОДНИЕ ПРАЗДНИКИ </w:t>
      </w:r>
      <w:r>
        <w:rPr>
          <w:rFonts w:ascii="Arial" w:cs="Arial" w:hAnsi="Arial"/>
          <w:b/>
          <w:bCs/>
          <w:sz w:val="18"/>
          <w:szCs w:val="18"/>
          <w:lang w:val="ru-RU"/>
        </w:rPr>
        <w:t>30.12.2024 - 02.01.2025</w:t>
      </w: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30 декабря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Для всей семьи: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«Ледяное королевство!» - Приветствие командой анимации гостей отеля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14:00 «Снежные узоры» - аквагрим для детей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«Ёлочная игрушка» - творческий мастер класс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«Новогодние Фанты» - игра для веселой компании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18:00 «Новогодние приключения» - Мега игра-бродилка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«Тайна Снежной королевы» - волшебная интерактивная ёлка с подарками для всей семьи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«В гостях у двенадцати месяцев» - Новогодний костер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22:00 «Зимний вечер» - ВИА «Музыкальный киоск» Дома Творчества Гостелерадио СССР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31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Для всей семьи: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«Физкультпривет!» - утренняя гимнастика для всей семьи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«Предновогоднее веселье» - уличные гуляния с участием приглашенных артистов: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ярмарка аттракционов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Казан-шоу, ледяной бар, горячительные напитки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ярмарка сувениров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Кавер-группа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катание на тройке лошадей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Дед Мороз со Снегурочкой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шоу ледяных фигур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«Снежная Битва» - битва снежками, замок на замок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«Снежная битва» - командная игра в лазертаг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«Мастерская чудес» - творческие мастер-классы для всей семьи в резиденции дедушки Мороза с угощениями и горячим какао: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новогодние ободки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новогодняя свеча изобилия (из вощины ёлочка)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новогодние брелки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- новогодняя гирлянда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«Юный поваренок» - кулинарный кружок по приготовлению новогоднего салата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18:00 «Подарок маме» - новогодние поделки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19:00 «В гостях у сказки» - игровая программа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«Сказка только начинается» - приветственный раут перед новогодней ночью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22:00 «Волшебная ночь» - праздничный новогодний вечер в кругу родных и близких, с зажигательной шоу-программой, сюрпризами и подарками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22:30-23:30 «Загадки снежной королевы» - игровая программа 5+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22:30-23:30 «Тайна королевского замка» - программа для подростков 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1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Для всей семьи: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«Физкультпривет!» - утренняя гимнастика для всей семьи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«Ведро, морковка, прутик» - конкурс снеговиков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«Покатушки на ватрушках» - веселые старты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«Снежный ангел» - творческий кружок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«В поисках Кайя» - новогодняя фото игра по отелю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18:00 «Путалки Лешего» - новогодние ребусы, загадки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«На встречу чудесам» - большая новогодняя программа с участием приглашенных артистов, файер шоу от команды анимации, море сюрпризов и волшебства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«Детки – конфетки» – детская развлекательная программа в резиденции Дедушки Мороза с горячим какао и сладким столом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 Ночная дискотека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2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u w:val="none"/>
          <w:lang w:val="ru-RU"/>
        </w:rPr>
        <w:t>Для всей семьи: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«Физкультпривет!» - утренняя гимнастика для всей семьи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«Там на неведомых дорожках» - новогодняя квест-игра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«Бум продано!» - аукцион за шишки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«Шары желаний» - запускаем шарики с желаниями в небо и чеканим монетку на память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Горячие обнимашки с командой анимации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ЧТО ВХОДИТ В НОВОГОДНИЙ ТАРИФ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 отеле Дом Творчества ГОСТЕЛЕРАДИО 3*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Проживание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Проживание в отеле Дом Творчества Гостелерадио СССР в номере выбранной категории. Номера - это единственное, что не будет напоминать Вам о прошлом (ну разве что картиной на стене:) - свежий ремонт, новая современная мебель, в новых номерах мы постарались все продумать до мелочей.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Новогодний банкет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Банкет в новогоднюю ночь с блюдами от нашего шеф-повара, с алкогольными и безалкогольными напитками в зале "Иллюзион".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Возможно провести новогодний банкет в ресторане "Жигули" за дополнительную плату. Стоимость составит 10 000 рублей за номер.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Питание по системе "Шведский стол"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Ресторан Шведского стола расположен непосредственно в отеле, Вы можете попробовать завтрак, обед и ужин в формате “Шведский Стол” с большим разнообразием полезных горячих и холодных блюд. Здесь каждый найдет свое любимое блюдо.</w:t>
      </w:r>
    </w:p>
    <w:p>
      <w:pPr>
        <w:numPr>
          <w:ilvl w:val="0"/>
          <w:numId w:val="1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завтрак с 8:00 до 11:00;</w:t>
      </w:r>
    </w:p>
    <w:p>
      <w:pPr>
        <w:numPr>
          <w:ilvl w:val="0"/>
          <w:numId w:val="1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обед с 13:00 до 15:00;</w:t>
      </w:r>
    </w:p>
    <w:p>
      <w:pPr>
        <w:numPr>
          <w:ilvl w:val="0"/>
          <w:numId w:val="1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ужин с 18:30 до 21:00.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 перерывах между питанием работает кафе "Министерское" с любимыми советскими блюдами: блины, чебуреки, пирожки, беляши и др.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Мороженое на полдник с 16:00 до 17:30.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Кафе "Министерское"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Еще одна точка питания кафетерий «Министерское», в котором гости смогут насладиться перекусами во время перерыва между завтраками, обедами и ужинами: плюшки, пончики, блины, вафли, чебуреки, пельмени, вареники, газировка, чай, кофе – всё то, о чем истосковались душа и тело советского гражданина или гражданки.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Часы работы кафе: с 16:00 до 18:00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 тариф «ВСЕ ВКЛЮЧЕНО» входят алкогольные напитки с 11:00 до 21:00 БЕЗ ОГРАНИЧЕНИЯ и наша новинка - коктейли с 11:00 до 19:00: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Шампанское (полусладкое, брют) на завтраке с 08:00 и до 21:00;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Вино красное и белое (сухое, полусладкое);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Вермут;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Водка;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Пиво светлое и темное;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Настойки (черная смородина, облепиха/апельсин);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Коктейли с 11:00 до 19:00: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Закат (водка, апельсиновый сок, сироп, апельсин);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Яблочный мартини (водка, яблочный сок, сироп, лимон);</w:t>
      </w:r>
    </w:p>
    <w:p>
      <w:pPr>
        <w:numPr>
          <w:ilvl w:val="0"/>
          <w:numId w:val="2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Северное сияние (шампанское, водка, сироп, лимон).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Из безалкогольных напитков: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Сок (апельсин, яблоко, вишня);</w:t>
      </w:r>
    </w:p>
    <w:p>
      <w:pPr>
        <w:numPr>
          <w:ilvl w:val="0"/>
          <w:numId w:val="3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Лимонад.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Бассейн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Спортивный крытый бассейн 25 метров и сауны при бассейне, инвентарь для плавания (кроме шапочек). В крытом бассейне шапочки обязательны, вы можете взять их с собой или приобрести на месте. График работы с 8:00 до 22:00. Санитарный час с 14:00 до 15:00.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 раздевалках бассейна находятся финские сауны.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Только для категорий "Космолюкс":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Открытый подогреваемый круглогодичный бассейн — безлимитное посещение (запись не требуется, часы работы с 9:00 до 21:00);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СПА зона (финская сауна, травяная сауна, хаммам, видовая релакс-зона с лежаками) – безлимитное посещение (запись не требуется, часы работы с 9:00 до 21:00);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Детский открытый бассейн на улице, детский закрытый бассейн в СПА зоне – безлимитное посещение (запись не требуется, часы работы с 9:00 до 21:00);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Активный отдых</w:t>
      </w:r>
    </w:p>
    <w:p>
      <w:pPr>
        <w:numPr>
          <w:ilvl w:val="0"/>
          <w:numId w:val="4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Прокат сезонного спортивного инвентаря безлимитно: тюбинг, лыжи, коньки, ледянки;</w:t>
      </w:r>
    </w:p>
    <w:p>
      <w:pPr>
        <w:numPr>
          <w:ilvl w:val="0"/>
          <w:numId w:val="4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Прокат настольных игр, включая шашки и шахматы;</w:t>
      </w:r>
    </w:p>
    <w:p>
      <w:pPr>
        <w:numPr>
          <w:ilvl w:val="0"/>
          <w:numId w:val="4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Тренажерный зал в SPA-центре;</w:t>
      </w:r>
    </w:p>
    <w:p>
      <w:pPr>
        <w:numPr>
          <w:ilvl w:val="0"/>
          <w:numId w:val="4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Настольный теннис - безлимит;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Анимация</w:t>
      </w:r>
    </w:p>
    <w:p>
      <w:pPr>
        <w:numPr>
          <w:ilvl w:val="0"/>
          <w:numId w:val="5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Тематическая ежедневная анимационная программа для детей и взрослых;</w:t>
      </w:r>
    </w:p>
    <w:p>
      <w:pPr>
        <w:numPr>
          <w:ilvl w:val="0"/>
          <w:numId w:val="5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Новогодняя ёлка с подарками для маленьких гостей;</w:t>
      </w:r>
    </w:p>
    <w:p>
      <w:pPr>
        <w:numPr>
          <w:ilvl w:val="0"/>
          <w:numId w:val="5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Выступление приглашённых артистов;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Все для детей</w:t>
      </w:r>
    </w:p>
    <w:p>
      <w:pPr>
        <w:numPr>
          <w:ilvl w:val="0"/>
          <w:numId w:val="6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Яркие красочные детские площадки;</w:t>
      </w:r>
    </w:p>
    <w:p>
      <w:pPr>
        <w:numPr>
          <w:ilvl w:val="0"/>
          <w:numId w:val="6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Детские комнаты с воспитателями;</w:t>
      </w:r>
    </w:p>
    <w:p>
      <w:pPr>
        <w:numPr>
          <w:ilvl w:val="0"/>
          <w:numId w:val="6"/>
        </w:num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Для самых маленьких гостей (по запросу) предоставляется детская кроватка, ванночка, горшок и детская ступенька.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Посещение зооуголка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Наш зооуголок рад встретить наших гостей и познакомить Вас с нашими подопечными, а именно: ослик, свинки, козлята, кролики, еноты и другие маленькие друзья.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Территория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Огромная территория 45 Га точно позволит разгуляться:)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Природа Sofrino Park завораживает вековыми деревьями, родниками с ключевой водой, старинными прудами и восхитительным воздухом Подмосковья, пронзительно чистым и свежим.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