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5033"/>
      </w:tblGrid>
      <w:tr w:rsidR="00130B47" w:rsidRPr="00AB2BC2" w:rsidTr="00AB2BC2">
        <w:trPr>
          <w:trHeight w:val="1891"/>
        </w:trPr>
        <w:tc>
          <w:tcPr>
            <w:tcW w:w="4194" w:type="dxa"/>
          </w:tcPr>
          <w:p w:rsidR="00130B47" w:rsidRDefault="00130B47" w:rsidP="005470D7">
            <w:pPr>
              <w:rPr>
                <w:rFonts w:ascii="Times New Roman" w:hAnsi="Times New Roman" w:cs="Times New Roman"/>
                <w:b/>
                <w:sz w:val="24"/>
                <w:szCs w:val="24"/>
              </w:rPr>
            </w:pPr>
            <w:r>
              <w:rPr>
                <w:noProof/>
                <w:lang w:eastAsia="ru-RU"/>
              </w:rPr>
              <w:drawing>
                <wp:inline distT="0" distB="0" distL="0" distR="0" wp14:anchorId="1A872078" wp14:editId="4CF551FE">
                  <wp:extent cx="2381693" cy="1147632"/>
                  <wp:effectExtent l="0" t="0" r="0" b="0"/>
                  <wp:docPr id="1" name="Рисунок 1" descr="Новости: Режим работы на майские праздники 2024 года | ООО  «СКЛАДУПАКОВКИ.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zT_RZ5_-JoaiwPAPmdy3oQk_195" descr="Новости: Режим работы на майские праздники 2024 года | ООО  «СКЛАДУПАКОВКИ.Р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540" cy="1198635"/>
                          </a:xfrm>
                          <a:prstGeom prst="rect">
                            <a:avLst/>
                          </a:prstGeom>
                          <a:noFill/>
                          <a:ln>
                            <a:noFill/>
                          </a:ln>
                        </pic:spPr>
                      </pic:pic>
                    </a:graphicData>
                  </a:graphic>
                </wp:inline>
              </w:drawing>
            </w:r>
          </w:p>
        </w:tc>
        <w:tc>
          <w:tcPr>
            <w:tcW w:w="5033" w:type="dxa"/>
          </w:tcPr>
          <w:p w:rsidR="00130B47" w:rsidRDefault="00130B47" w:rsidP="005470D7">
            <w:pPr>
              <w:rPr>
                <w:rFonts w:ascii="Times New Roman" w:hAnsi="Times New Roman" w:cs="Times New Roman"/>
                <w:b/>
                <w:sz w:val="24"/>
                <w:szCs w:val="24"/>
              </w:rPr>
            </w:pPr>
          </w:p>
          <w:p w:rsidR="00850059" w:rsidRDefault="00130B47" w:rsidP="00850059">
            <w:pPr>
              <w:spacing w:line="360" w:lineRule="auto"/>
              <w:ind w:left="175"/>
              <w:jc w:val="center"/>
              <w:rPr>
                <w:rFonts w:ascii="Times New Roman" w:hAnsi="Times New Roman" w:cs="Times New Roman"/>
                <w:b/>
                <w:sz w:val="28"/>
                <w:szCs w:val="28"/>
              </w:rPr>
            </w:pPr>
            <w:r w:rsidRPr="00850059">
              <w:rPr>
                <w:rFonts w:ascii="Times New Roman" w:hAnsi="Times New Roman" w:cs="Times New Roman"/>
                <w:b/>
                <w:sz w:val="28"/>
                <w:szCs w:val="28"/>
              </w:rPr>
              <w:t xml:space="preserve">Откройте для себя май </w:t>
            </w:r>
          </w:p>
          <w:p w:rsidR="00130B47" w:rsidRPr="00AB2BC2" w:rsidRDefault="00350CF8" w:rsidP="00AB2BC2">
            <w:pPr>
              <w:spacing w:line="360" w:lineRule="auto"/>
              <w:ind w:left="175"/>
              <w:jc w:val="center"/>
              <w:rPr>
                <w:rStyle w:val="smt-image-text-overname"/>
                <w:rFonts w:ascii="Times New Roman" w:hAnsi="Times New Roman" w:cs="Times New Roman"/>
                <w:b/>
                <w:bCs/>
                <w:sz w:val="28"/>
                <w:szCs w:val="28"/>
              </w:rPr>
            </w:pPr>
            <w:r>
              <w:rPr>
                <w:rFonts w:ascii="Times New Roman" w:hAnsi="Times New Roman" w:cs="Times New Roman"/>
                <w:b/>
                <w:sz w:val="28"/>
                <w:szCs w:val="28"/>
              </w:rPr>
              <w:t>в</w:t>
            </w:r>
            <w:r w:rsidRPr="00AB2BC2">
              <w:rPr>
                <w:rFonts w:ascii="Times New Roman" w:hAnsi="Times New Roman" w:cs="Times New Roman"/>
                <w:b/>
                <w:sz w:val="28"/>
                <w:szCs w:val="28"/>
              </w:rPr>
              <w:t xml:space="preserve"> «</w:t>
            </w:r>
            <w:proofErr w:type="gramStart"/>
            <w:r w:rsidR="00130B47" w:rsidRPr="00850059">
              <w:rPr>
                <w:rFonts w:ascii="Times New Roman" w:hAnsi="Times New Roman" w:cs="Times New Roman"/>
                <w:b/>
                <w:sz w:val="28"/>
                <w:szCs w:val="28"/>
              </w:rPr>
              <w:t>РЕЛАКС</w:t>
            </w:r>
            <w:r w:rsidR="00130B47" w:rsidRPr="00AB2BC2">
              <w:rPr>
                <w:rFonts w:ascii="Times New Roman" w:hAnsi="Times New Roman" w:cs="Times New Roman"/>
                <w:b/>
                <w:sz w:val="28"/>
                <w:szCs w:val="28"/>
              </w:rPr>
              <w:t>»</w:t>
            </w:r>
            <w:r w:rsidR="00850059" w:rsidRPr="00AB2BC2">
              <w:rPr>
                <w:rFonts w:ascii="Times New Roman" w:hAnsi="Times New Roman" w:cs="Times New Roman"/>
                <w:b/>
                <w:sz w:val="28"/>
                <w:szCs w:val="28"/>
              </w:rPr>
              <w:t xml:space="preserve">  </w:t>
            </w:r>
            <w:r w:rsidR="00130B47" w:rsidRPr="00850059">
              <w:rPr>
                <w:rFonts w:ascii="Times New Roman" w:hAnsi="Times New Roman" w:cs="Times New Roman"/>
                <w:b/>
                <w:bCs/>
                <w:sz w:val="28"/>
                <w:szCs w:val="28"/>
                <w:lang w:val="en-US"/>
              </w:rPr>
              <w:t>Hotel</w:t>
            </w:r>
            <w:proofErr w:type="gramEnd"/>
            <w:r w:rsidR="00130B47" w:rsidRPr="00AB2BC2">
              <w:rPr>
                <w:rFonts w:ascii="Times New Roman" w:hAnsi="Times New Roman" w:cs="Times New Roman"/>
                <w:b/>
                <w:bCs/>
                <w:sz w:val="28"/>
                <w:szCs w:val="28"/>
              </w:rPr>
              <w:t xml:space="preserve"> </w:t>
            </w:r>
            <w:r w:rsidR="00130B47" w:rsidRPr="00850059">
              <w:rPr>
                <w:rFonts w:ascii="Times New Roman" w:hAnsi="Times New Roman" w:cs="Times New Roman"/>
                <w:b/>
                <w:bCs/>
                <w:sz w:val="28"/>
                <w:szCs w:val="28"/>
                <w:lang w:val="en-US"/>
              </w:rPr>
              <w:t>All</w:t>
            </w:r>
            <w:r w:rsidR="00130B47" w:rsidRPr="00AB2BC2">
              <w:rPr>
                <w:rFonts w:ascii="Times New Roman" w:hAnsi="Times New Roman" w:cs="Times New Roman"/>
                <w:b/>
                <w:bCs/>
                <w:sz w:val="28"/>
                <w:szCs w:val="28"/>
              </w:rPr>
              <w:t xml:space="preserve"> </w:t>
            </w:r>
            <w:r w:rsidR="00130B47" w:rsidRPr="00850059">
              <w:rPr>
                <w:rFonts w:ascii="Times New Roman" w:hAnsi="Times New Roman" w:cs="Times New Roman"/>
                <w:b/>
                <w:bCs/>
                <w:sz w:val="28"/>
                <w:szCs w:val="28"/>
                <w:lang w:val="en-US"/>
              </w:rPr>
              <w:t>inclusive</w:t>
            </w:r>
            <w:r w:rsidR="00130B47" w:rsidRPr="00AB2BC2">
              <w:rPr>
                <w:rFonts w:ascii="Times New Roman" w:hAnsi="Times New Roman" w:cs="Times New Roman"/>
                <w:b/>
                <w:bCs/>
                <w:sz w:val="28"/>
                <w:szCs w:val="28"/>
              </w:rPr>
              <w:t>!</w:t>
            </w:r>
          </w:p>
          <w:p w:rsidR="00130B47" w:rsidRPr="00AB2BC2" w:rsidRDefault="00130B47" w:rsidP="005470D7">
            <w:pPr>
              <w:rPr>
                <w:rFonts w:ascii="Times New Roman" w:hAnsi="Times New Roman" w:cs="Times New Roman"/>
                <w:b/>
                <w:sz w:val="24"/>
                <w:szCs w:val="24"/>
              </w:rPr>
            </w:pPr>
          </w:p>
        </w:tc>
      </w:tr>
    </w:tbl>
    <w:p w:rsidR="00850059" w:rsidRDefault="00850059" w:rsidP="00850059">
      <w:pPr>
        <w:spacing w:before="100" w:beforeAutospacing="1" w:after="100" w:afterAutospacing="1" w:line="240" w:lineRule="auto"/>
        <w:outlineLvl w:val="2"/>
        <w:rPr>
          <w:rFonts w:ascii="Times New Roman" w:eastAsia="Times New Roman" w:hAnsi="Times New Roman" w:cs="Times New Roman"/>
          <w:b/>
          <w:bCs/>
          <w:i/>
          <w:color w:val="00B050"/>
          <w:sz w:val="27"/>
          <w:szCs w:val="27"/>
          <w:lang w:eastAsia="ru-RU"/>
        </w:rPr>
      </w:pPr>
      <w:r w:rsidRPr="00AB2BC2">
        <w:rPr>
          <w:rStyle w:val="smt-image-text-overname"/>
          <w:rFonts w:ascii="Times New Roman" w:hAnsi="Times New Roman" w:cs="Times New Roman"/>
          <w:b/>
          <w:sz w:val="24"/>
          <w:szCs w:val="24"/>
        </w:rPr>
        <w:t xml:space="preserve">   </w:t>
      </w:r>
      <w:r w:rsidRPr="00AB2BC2">
        <w:rPr>
          <w:rStyle w:val="smt-image-text-overname"/>
          <w:rFonts w:ascii="Times New Roman" w:hAnsi="Times New Roman" w:cs="Times New Roman"/>
          <w:b/>
          <w:sz w:val="24"/>
          <w:szCs w:val="24"/>
        </w:rPr>
        <w:tab/>
      </w:r>
      <w:r w:rsidRPr="00850059">
        <w:rPr>
          <w:rStyle w:val="smt-image-text-overname"/>
          <w:rFonts w:ascii="Times New Roman" w:hAnsi="Times New Roman" w:cs="Times New Roman"/>
          <w:b/>
          <w:color w:val="00B050"/>
          <w:sz w:val="24"/>
          <w:szCs w:val="24"/>
        </w:rPr>
        <w:t>Акция</w:t>
      </w:r>
      <w:r w:rsidRPr="00850059">
        <w:rPr>
          <w:rStyle w:val="smt-image-text-overname"/>
          <w:rFonts w:ascii="Times New Roman" w:hAnsi="Times New Roman" w:cs="Times New Roman"/>
          <w:b/>
          <w:i/>
          <w:color w:val="00B050"/>
          <w:sz w:val="28"/>
          <w:szCs w:val="28"/>
        </w:rPr>
        <w:t xml:space="preserve"> </w:t>
      </w:r>
      <w:r w:rsidRPr="00850059">
        <w:rPr>
          <w:rFonts w:ascii="Times New Roman" w:eastAsia="Times New Roman" w:hAnsi="Times New Roman" w:cs="Times New Roman"/>
          <w:b/>
          <w:bCs/>
          <w:i/>
          <w:color w:val="00B050"/>
          <w:sz w:val="27"/>
          <w:szCs w:val="27"/>
          <w:lang w:eastAsia="ru-RU"/>
        </w:rPr>
        <w:t>«Майск</w:t>
      </w:r>
      <w:r>
        <w:rPr>
          <w:rFonts w:ascii="Times New Roman" w:eastAsia="Times New Roman" w:hAnsi="Times New Roman" w:cs="Times New Roman"/>
          <w:b/>
          <w:bCs/>
          <w:i/>
          <w:color w:val="00B050"/>
          <w:sz w:val="27"/>
          <w:szCs w:val="27"/>
          <w:lang w:eastAsia="ru-RU"/>
        </w:rPr>
        <w:t>ая Перезагрузка. Всё в</w:t>
      </w:r>
      <w:r w:rsidRPr="00850059">
        <w:rPr>
          <w:rFonts w:ascii="Times New Roman" w:eastAsia="Times New Roman" w:hAnsi="Times New Roman" w:cs="Times New Roman"/>
          <w:b/>
          <w:bCs/>
          <w:i/>
          <w:color w:val="00B050"/>
          <w:sz w:val="27"/>
          <w:szCs w:val="27"/>
          <w:lang w:eastAsia="ru-RU"/>
        </w:rPr>
        <w:t>ключено 2025»</w:t>
      </w:r>
    </w:p>
    <w:p w:rsidR="00850059" w:rsidRPr="00850059" w:rsidRDefault="00850059" w:rsidP="00850059">
      <w:pPr>
        <w:pStyle w:val="4"/>
        <w:spacing w:before="0" w:beforeAutospacing="0" w:after="0" w:afterAutospacing="0"/>
        <w:rPr>
          <w:color w:val="629489"/>
          <w:sz w:val="20"/>
          <w:szCs w:val="20"/>
        </w:rPr>
      </w:pPr>
      <w:r w:rsidRPr="00850059">
        <w:rPr>
          <w:color w:val="629489"/>
          <w:sz w:val="20"/>
          <w:szCs w:val="20"/>
        </w:rPr>
        <w:t>УСЛОВИЯ БРОНИРОВАНИЯ:</w:t>
      </w:r>
    </w:p>
    <w:p w:rsidR="00850059" w:rsidRDefault="00850059" w:rsidP="00850059">
      <w:pPr>
        <w:pStyle w:val="a4"/>
        <w:numPr>
          <w:ilvl w:val="0"/>
          <w:numId w:val="1"/>
        </w:numPr>
        <w:spacing w:after="0" w:afterAutospacing="0"/>
      </w:pPr>
      <w:r>
        <w:t xml:space="preserve">Период проживания – </w:t>
      </w:r>
      <w:r>
        <w:rPr>
          <w:b/>
          <w:bCs/>
        </w:rPr>
        <w:t xml:space="preserve">с 01 мая по 11 мая 2025 г. </w:t>
      </w:r>
    </w:p>
    <w:p w:rsidR="00850059" w:rsidRDefault="00850059" w:rsidP="00850059">
      <w:pPr>
        <w:pStyle w:val="a4"/>
        <w:numPr>
          <w:ilvl w:val="0"/>
          <w:numId w:val="1"/>
        </w:numPr>
        <w:spacing w:line="360" w:lineRule="auto"/>
      </w:pPr>
      <w:r>
        <w:t>Минимальный период прож</w:t>
      </w:r>
      <w:bookmarkStart w:id="0" w:name="_GoBack"/>
      <w:bookmarkEnd w:id="0"/>
      <w:r>
        <w:t xml:space="preserve">ивания – </w:t>
      </w:r>
      <w:r>
        <w:rPr>
          <w:b/>
          <w:bCs/>
        </w:rPr>
        <w:t>2 ночи</w:t>
      </w:r>
      <w:r>
        <w:t xml:space="preserve">. </w:t>
      </w:r>
    </w:p>
    <w:p w:rsidR="00850059" w:rsidRDefault="00850059" w:rsidP="00850059">
      <w:pPr>
        <w:spacing w:after="0" w:line="240" w:lineRule="auto"/>
        <w:jc w:val="center"/>
        <w:outlineLvl w:val="3"/>
        <w:rPr>
          <w:rFonts w:ascii="Times New Roman" w:eastAsia="Times New Roman" w:hAnsi="Times New Roman" w:cs="Times New Roman"/>
          <w:b/>
          <w:bCs/>
          <w:color w:val="0070C0"/>
          <w:vertAlign w:val="superscript"/>
          <w:lang w:eastAsia="ru-RU"/>
        </w:rPr>
      </w:pPr>
      <w:r w:rsidRPr="00BB2232">
        <w:rPr>
          <w:rFonts w:ascii="Times New Roman" w:eastAsia="Times New Roman" w:hAnsi="Times New Roman" w:cs="Times New Roman"/>
          <w:b/>
          <w:bCs/>
          <w:color w:val="0070C0"/>
          <w:lang w:eastAsia="ru-RU"/>
        </w:rPr>
        <w:t xml:space="preserve">НА МАЙСКИЕ ПРАЗДНИКИ ОТЕЛЬ ПРЕДЛАГАЕТ ДЛЯ ГОСТЕЙ ПРОГРАММУ </w:t>
      </w:r>
      <w:r w:rsidRPr="00BB2232">
        <w:rPr>
          <w:rFonts w:ascii="Times New Roman" w:eastAsia="Times New Roman" w:hAnsi="Times New Roman" w:cs="Times New Roman"/>
          <w:b/>
          <w:bCs/>
          <w:color w:val="0070C0"/>
          <w:vertAlign w:val="superscript"/>
          <w:lang w:eastAsia="ru-RU"/>
        </w:rPr>
        <w:t>*)</w:t>
      </w:r>
    </w:p>
    <w:p w:rsidR="00850059" w:rsidRDefault="00850059" w:rsidP="00850059">
      <w:pPr>
        <w:spacing w:after="0" w:line="240" w:lineRule="auto"/>
        <w:jc w:val="center"/>
        <w:outlineLvl w:val="3"/>
        <w:rPr>
          <w:rFonts w:ascii="Times New Roman" w:eastAsia="Times New Roman" w:hAnsi="Times New Roman" w:cs="Times New Roman"/>
          <w:b/>
          <w:bCs/>
          <w:color w:val="0070C0"/>
          <w:lang w:eastAsia="ru-RU"/>
        </w:rPr>
      </w:pPr>
    </w:p>
    <w:p w:rsidR="00850059" w:rsidRPr="00850059" w:rsidRDefault="00850059" w:rsidP="00850059">
      <w:pPr>
        <w:spacing w:after="0" w:line="240" w:lineRule="auto"/>
        <w:outlineLvl w:val="3"/>
        <w:rPr>
          <w:rFonts w:ascii="Times New Roman" w:eastAsia="Times New Roman" w:hAnsi="Times New Roman" w:cs="Times New Roman"/>
          <w:b/>
          <w:bCs/>
          <w:color w:val="0070C0"/>
          <w:lang w:eastAsia="ru-RU"/>
        </w:rPr>
      </w:pP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color w:val="FF0000"/>
          <w:sz w:val="24"/>
          <w:szCs w:val="24"/>
          <w:lang w:eastAsia="ru-RU"/>
        </w:rPr>
        <w:t>1 Мая: «День Первоцвета» – Открываем Майское Волшебство!</w:t>
      </w:r>
    </w:p>
    <w:p w:rsidR="00850059" w:rsidRPr="00850059" w:rsidRDefault="00850059" w:rsidP="00850059">
      <w:pPr>
        <w:numPr>
          <w:ilvl w:val="0"/>
          <w:numId w:val="2"/>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Бодрящая зарядка «Пробуждение Солнца» у бассейна.</w:t>
      </w:r>
    </w:p>
    <w:p w:rsidR="00850059" w:rsidRPr="00850059" w:rsidRDefault="00850059" w:rsidP="00850059">
      <w:pPr>
        <w:numPr>
          <w:ilvl w:val="0"/>
          <w:numId w:val="2"/>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xml:space="preserve">: «Пикник на Опушке»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семейный пикник на свежем воздухе с играми и конкурсами.</w:t>
      </w:r>
    </w:p>
    <w:p w:rsidR="00850059" w:rsidRPr="00850059" w:rsidRDefault="00850059" w:rsidP="00850059">
      <w:pPr>
        <w:numPr>
          <w:ilvl w:val="0"/>
          <w:numId w:val="2"/>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Мастер-класс</w:t>
      </w:r>
      <w:r w:rsidRPr="00850059">
        <w:rPr>
          <w:rFonts w:ascii="Times New Roman" w:eastAsia="Times New Roman" w:hAnsi="Times New Roman" w:cs="Times New Roman"/>
          <w:sz w:val="24"/>
          <w:szCs w:val="24"/>
          <w:lang w:eastAsia="ru-RU"/>
        </w:rPr>
        <w:t xml:space="preserve">: «Цветочный Калейдоскоп»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создание весенних букетов для всех возрастов.</w:t>
      </w:r>
    </w:p>
    <w:p w:rsidR="00850059" w:rsidRDefault="00850059" w:rsidP="00350CF8">
      <w:pPr>
        <w:numPr>
          <w:ilvl w:val="0"/>
          <w:numId w:val="2"/>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xml:space="preserve"> «Ретро-Маёвка»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дискотека в стиле 80-х с хитами и весёлыми конкурсами.</w:t>
      </w:r>
    </w:p>
    <w:p w:rsidR="00850059" w:rsidRPr="00850059" w:rsidRDefault="00850059" w:rsidP="00850059">
      <w:pPr>
        <w:spacing w:after="0" w:line="240" w:lineRule="auto"/>
        <w:ind w:left="720"/>
        <w:rPr>
          <w:rFonts w:ascii="Times New Roman" w:eastAsia="Times New Roman" w:hAnsi="Times New Roman" w:cs="Times New Roman"/>
          <w:sz w:val="24"/>
          <w:szCs w:val="24"/>
          <w:lang w:eastAsia="ru-RU"/>
        </w:rPr>
      </w:pP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sz w:val="24"/>
          <w:szCs w:val="24"/>
          <w:lang w:eastAsia="ru-RU"/>
        </w:rPr>
        <w:t> </w:t>
      </w:r>
      <w:r w:rsidRPr="00850059">
        <w:rPr>
          <w:rFonts w:ascii="Times New Roman" w:eastAsia="Times New Roman" w:hAnsi="Times New Roman" w:cs="Times New Roman"/>
          <w:b/>
          <w:bCs/>
          <w:sz w:val="24"/>
          <w:szCs w:val="24"/>
          <w:lang w:eastAsia="ru-RU"/>
        </w:rPr>
        <w:t>2 Мая: «День Воды» – Освежаемся и развлекаемся!</w:t>
      </w:r>
    </w:p>
    <w:p w:rsidR="00850059" w:rsidRPr="00850059" w:rsidRDefault="00850059" w:rsidP="00850059">
      <w:pPr>
        <w:numPr>
          <w:ilvl w:val="0"/>
          <w:numId w:val="3"/>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xml:space="preserve"> </w:t>
      </w:r>
      <w:proofErr w:type="spellStart"/>
      <w:r w:rsidRPr="00850059">
        <w:rPr>
          <w:rFonts w:ascii="Times New Roman" w:eastAsia="Times New Roman" w:hAnsi="Times New Roman" w:cs="Times New Roman"/>
          <w:sz w:val="24"/>
          <w:szCs w:val="24"/>
          <w:lang w:eastAsia="ru-RU"/>
        </w:rPr>
        <w:t>Аквааэробика</w:t>
      </w:r>
      <w:proofErr w:type="spellEnd"/>
      <w:r w:rsidRPr="00850059">
        <w:rPr>
          <w:rFonts w:ascii="Times New Roman" w:eastAsia="Times New Roman" w:hAnsi="Times New Roman" w:cs="Times New Roman"/>
          <w:sz w:val="24"/>
          <w:szCs w:val="24"/>
          <w:lang w:eastAsia="ru-RU"/>
        </w:rPr>
        <w:t xml:space="preserve"> «Водная Феерия» в бассейне.</w:t>
      </w:r>
    </w:p>
    <w:p w:rsidR="00850059" w:rsidRPr="00850059" w:rsidRDefault="00850059" w:rsidP="00850059">
      <w:pPr>
        <w:numPr>
          <w:ilvl w:val="0"/>
          <w:numId w:val="3"/>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xml:space="preserve"> «Водные Войны»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командные игры в бассейне с водяными пистолетами и шарами.</w:t>
      </w:r>
    </w:p>
    <w:p w:rsidR="00850059" w:rsidRPr="00850059" w:rsidRDefault="00850059" w:rsidP="00850059">
      <w:pPr>
        <w:numPr>
          <w:ilvl w:val="0"/>
          <w:numId w:val="3"/>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 xml:space="preserve">Мастер-класс: </w:t>
      </w:r>
      <w:r w:rsidRPr="00850059">
        <w:rPr>
          <w:rFonts w:ascii="Times New Roman" w:eastAsia="Times New Roman" w:hAnsi="Times New Roman" w:cs="Times New Roman"/>
          <w:sz w:val="24"/>
          <w:szCs w:val="24"/>
          <w:lang w:eastAsia="ru-RU"/>
        </w:rPr>
        <w:t xml:space="preserve">«Морской Сувенир»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создание поделок из ракушек и морских камней.</w:t>
      </w:r>
    </w:p>
    <w:p w:rsidR="00850059" w:rsidRPr="00850059" w:rsidRDefault="00850059" w:rsidP="00350CF8">
      <w:pPr>
        <w:numPr>
          <w:ilvl w:val="0"/>
          <w:numId w:val="3"/>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xml:space="preserve"> «Вечеринка Нептуна»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дискотека у бассейна с морской тематикой.</w:t>
      </w:r>
    </w:p>
    <w:p w:rsidR="00850059" w:rsidRPr="00850059" w:rsidRDefault="00850059" w:rsidP="00850059">
      <w:p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sz w:val="24"/>
          <w:szCs w:val="24"/>
          <w:lang w:eastAsia="ru-RU"/>
        </w:rPr>
        <w:t> </w:t>
      </w: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3 Мая: «День Талантов» – Зажигаем Звезды!</w:t>
      </w:r>
    </w:p>
    <w:p w:rsidR="00850059" w:rsidRPr="00850059" w:rsidRDefault="00850059" w:rsidP="00850059">
      <w:pPr>
        <w:numPr>
          <w:ilvl w:val="0"/>
          <w:numId w:val="4"/>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xml:space="preserve"> «Солнечные зайчики»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детская анимационная программа.</w:t>
      </w:r>
    </w:p>
    <w:p w:rsidR="00850059" w:rsidRPr="00850059" w:rsidRDefault="00850059" w:rsidP="00850059">
      <w:pPr>
        <w:numPr>
          <w:ilvl w:val="0"/>
          <w:numId w:val="4"/>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xml:space="preserve"> «Минута Славы»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конкурс талантов для всех желающих.</w:t>
      </w:r>
    </w:p>
    <w:p w:rsidR="00850059" w:rsidRPr="00850059" w:rsidRDefault="00850059" w:rsidP="00850059">
      <w:pPr>
        <w:numPr>
          <w:ilvl w:val="0"/>
          <w:numId w:val="4"/>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 xml:space="preserve">Мастер-класс: </w:t>
      </w:r>
      <w:r w:rsidRPr="00850059">
        <w:rPr>
          <w:rFonts w:ascii="Times New Roman" w:eastAsia="Times New Roman" w:hAnsi="Times New Roman" w:cs="Times New Roman"/>
          <w:sz w:val="24"/>
          <w:szCs w:val="24"/>
          <w:lang w:eastAsia="ru-RU"/>
        </w:rPr>
        <w:t xml:space="preserve">«Голос Сердца»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вокальный мастер-класс для начинающих певцов.</w:t>
      </w:r>
    </w:p>
    <w:p w:rsidR="00850059" w:rsidRPr="00850059" w:rsidRDefault="00850059" w:rsidP="00350CF8">
      <w:pPr>
        <w:numPr>
          <w:ilvl w:val="0"/>
          <w:numId w:val="4"/>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xml:space="preserve"> «Звёздный Вернисаж»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вечер живой музыки и танцев.</w:t>
      </w:r>
    </w:p>
    <w:p w:rsidR="00850059" w:rsidRPr="00850059" w:rsidRDefault="00850059" w:rsidP="00850059">
      <w:p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sz w:val="24"/>
          <w:szCs w:val="24"/>
          <w:lang w:eastAsia="ru-RU"/>
        </w:rPr>
        <w:t> </w:t>
      </w: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4 Мая: «День Кулинарного Волшебства» – Наслаждаемся Вкусом!</w:t>
      </w:r>
    </w:p>
    <w:p w:rsidR="00850059" w:rsidRPr="00850059" w:rsidRDefault="00850059" w:rsidP="00850059">
      <w:pPr>
        <w:numPr>
          <w:ilvl w:val="0"/>
          <w:numId w:val="5"/>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xml:space="preserve"> «Утренняя Заря»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йога на свежем воздухе.</w:t>
      </w:r>
    </w:p>
    <w:p w:rsidR="00850059" w:rsidRPr="00850059" w:rsidRDefault="00850059" w:rsidP="00850059">
      <w:pPr>
        <w:numPr>
          <w:ilvl w:val="0"/>
          <w:numId w:val="5"/>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xml:space="preserve"> «Кулинарный Поединок»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командный конкурс по приготовлению блюд на гриле.</w:t>
      </w:r>
    </w:p>
    <w:p w:rsidR="00850059" w:rsidRPr="00850059" w:rsidRDefault="00850059" w:rsidP="00850059">
      <w:pPr>
        <w:numPr>
          <w:ilvl w:val="0"/>
          <w:numId w:val="5"/>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Мастер-класс:</w:t>
      </w:r>
      <w:r w:rsidRPr="00850059">
        <w:rPr>
          <w:rFonts w:ascii="Times New Roman" w:eastAsia="Times New Roman" w:hAnsi="Times New Roman" w:cs="Times New Roman"/>
          <w:sz w:val="24"/>
          <w:szCs w:val="24"/>
          <w:lang w:eastAsia="ru-RU"/>
        </w:rPr>
        <w:t xml:space="preserve"> «Шоколадная Фантазия»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создание шоколадных конфет и десертов.</w:t>
      </w:r>
    </w:p>
    <w:p w:rsidR="00850059" w:rsidRPr="00850059" w:rsidRDefault="00850059" w:rsidP="00350CF8">
      <w:pPr>
        <w:numPr>
          <w:ilvl w:val="0"/>
          <w:numId w:val="5"/>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xml:space="preserve"> «Итальянская Ночь»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тематический ужин с итальянской кухней и живой музыкой.</w:t>
      </w:r>
    </w:p>
    <w:p w:rsidR="00850059" w:rsidRPr="00850059" w:rsidRDefault="00850059" w:rsidP="00850059">
      <w:p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sz w:val="24"/>
          <w:szCs w:val="24"/>
          <w:lang w:eastAsia="ru-RU"/>
        </w:rPr>
        <w:t> </w:t>
      </w:r>
    </w:p>
    <w:p w:rsidR="00AB2BC2" w:rsidRDefault="00AB2BC2" w:rsidP="00850059">
      <w:pPr>
        <w:spacing w:line="240" w:lineRule="auto"/>
        <w:rPr>
          <w:rFonts w:ascii="Times New Roman" w:eastAsia="Times New Roman" w:hAnsi="Times New Roman" w:cs="Times New Roman"/>
          <w:b/>
          <w:bCs/>
          <w:sz w:val="24"/>
          <w:szCs w:val="24"/>
          <w:lang w:eastAsia="ru-RU"/>
        </w:rPr>
      </w:pPr>
    </w:p>
    <w:p w:rsidR="00AB2BC2" w:rsidRDefault="00AB2BC2" w:rsidP="00850059">
      <w:pPr>
        <w:spacing w:line="240" w:lineRule="auto"/>
        <w:rPr>
          <w:rFonts w:ascii="Times New Roman" w:eastAsia="Times New Roman" w:hAnsi="Times New Roman" w:cs="Times New Roman"/>
          <w:b/>
          <w:bCs/>
          <w:sz w:val="24"/>
          <w:szCs w:val="24"/>
          <w:lang w:eastAsia="ru-RU"/>
        </w:rPr>
      </w:pPr>
    </w:p>
    <w:p w:rsidR="00AB2BC2" w:rsidRDefault="00AB2BC2" w:rsidP="00850059">
      <w:pPr>
        <w:spacing w:line="240" w:lineRule="auto"/>
        <w:rPr>
          <w:rFonts w:ascii="Times New Roman" w:eastAsia="Times New Roman" w:hAnsi="Times New Roman" w:cs="Times New Roman"/>
          <w:b/>
          <w:bCs/>
          <w:sz w:val="24"/>
          <w:szCs w:val="24"/>
          <w:lang w:eastAsia="ru-RU"/>
        </w:rPr>
      </w:pP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lastRenderedPageBreak/>
        <w:t>5 Мая: «День Приключений» – Ищем Сокровища!</w:t>
      </w:r>
    </w:p>
    <w:p w:rsidR="00850059" w:rsidRPr="00850059" w:rsidRDefault="00850059" w:rsidP="00850059">
      <w:pPr>
        <w:numPr>
          <w:ilvl w:val="0"/>
          <w:numId w:val="6"/>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xml:space="preserve"> «Белые ночи»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территория семейных развлечений. Путешествуйте по самым разным уголкам нашей необъятной страны, не выходя за территорию отеля! Мы приглашаем вас не просто прогуляться по городам России, где можно увидеть великолепие белых ночей, но и узнать, чем же они знамениты.</w:t>
      </w:r>
    </w:p>
    <w:p w:rsidR="00850059" w:rsidRPr="00850059" w:rsidRDefault="00850059" w:rsidP="00850059">
      <w:pPr>
        <w:numPr>
          <w:ilvl w:val="0"/>
          <w:numId w:val="6"/>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 xml:space="preserve">День: </w:t>
      </w:r>
      <w:r w:rsidRPr="00850059">
        <w:rPr>
          <w:rFonts w:ascii="Times New Roman" w:eastAsia="Times New Roman" w:hAnsi="Times New Roman" w:cs="Times New Roman"/>
          <w:sz w:val="24"/>
          <w:szCs w:val="24"/>
          <w:lang w:eastAsia="ru-RU"/>
        </w:rPr>
        <w:t xml:space="preserve">«Поиск Сокровищ»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w:t>
      </w:r>
      <w:proofErr w:type="spellStart"/>
      <w:r w:rsidRPr="00850059">
        <w:rPr>
          <w:rFonts w:ascii="Times New Roman" w:eastAsia="Times New Roman" w:hAnsi="Times New Roman" w:cs="Times New Roman"/>
          <w:sz w:val="24"/>
          <w:szCs w:val="24"/>
          <w:lang w:eastAsia="ru-RU"/>
        </w:rPr>
        <w:t>квест</w:t>
      </w:r>
      <w:proofErr w:type="spellEnd"/>
      <w:r w:rsidRPr="00850059">
        <w:rPr>
          <w:rFonts w:ascii="Times New Roman" w:eastAsia="Times New Roman" w:hAnsi="Times New Roman" w:cs="Times New Roman"/>
          <w:sz w:val="24"/>
          <w:szCs w:val="24"/>
          <w:lang w:eastAsia="ru-RU"/>
        </w:rPr>
        <w:t xml:space="preserve"> для всей семьи с головоломками и ценными призами.</w:t>
      </w:r>
    </w:p>
    <w:p w:rsidR="00850059" w:rsidRPr="00850059" w:rsidRDefault="00850059" w:rsidP="00850059">
      <w:pPr>
        <w:numPr>
          <w:ilvl w:val="0"/>
          <w:numId w:val="6"/>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Мастер-класс:</w:t>
      </w:r>
      <w:r w:rsidRPr="00850059">
        <w:rPr>
          <w:rFonts w:ascii="Times New Roman" w:eastAsia="Times New Roman" w:hAnsi="Times New Roman" w:cs="Times New Roman"/>
          <w:sz w:val="24"/>
          <w:szCs w:val="24"/>
          <w:lang w:eastAsia="ru-RU"/>
        </w:rPr>
        <w:t xml:space="preserve"> «</w:t>
      </w:r>
      <w:proofErr w:type="spellStart"/>
      <w:r w:rsidRPr="00850059">
        <w:rPr>
          <w:rFonts w:ascii="Times New Roman" w:eastAsia="Times New Roman" w:hAnsi="Times New Roman" w:cs="Times New Roman"/>
          <w:sz w:val="24"/>
          <w:szCs w:val="24"/>
          <w:lang w:eastAsia="ru-RU"/>
        </w:rPr>
        <w:t>Аквагрим</w:t>
      </w:r>
      <w:proofErr w:type="spellEnd"/>
      <w:r w:rsidRPr="00850059">
        <w:rPr>
          <w:rFonts w:ascii="Times New Roman" w:eastAsia="Times New Roman" w:hAnsi="Times New Roman" w:cs="Times New Roman"/>
          <w:sz w:val="24"/>
          <w:szCs w:val="24"/>
          <w:lang w:eastAsia="ru-RU"/>
        </w:rPr>
        <w:t xml:space="preserve">»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создание ярких образов для детей и взрослых.</w:t>
      </w:r>
    </w:p>
    <w:p w:rsidR="00850059" w:rsidRPr="00850059" w:rsidRDefault="00850059" w:rsidP="00350CF8">
      <w:pPr>
        <w:numPr>
          <w:ilvl w:val="0"/>
          <w:numId w:val="6"/>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 xml:space="preserve">Вечер: </w:t>
      </w:r>
      <w:r w:rsidRPr="00850059">
        <w:rPr>
          <w:rFonts w:ascii="Times New Roman" w:eastAsia="Times New Roman" w:hAnsi="Times New Roman" w:cs="Times New Roman"/>
          <w:sz w:val="24"/>
          <w:szCs w:val="24"/>
          <w:lang w:eastAsia="ru-RU"/>
        </w:rPr>
        <w:t xml:space="preserve">«Пиратская Вечеринка»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тематическая вечеринка с конкурсами и танцами.</w:t>
      </w:r>
    </w:p>
    <w:p w:rsidR="00850059" w:rsidRPr="00AB2BC2" w:rsidRDefault="00850059" w:rsidP="00850059">
      <w:pPr>
        <w:spacing w:after="0" w:line="240" w:lineRule="auto"/>
        <w:rPr>
          <w:rFonts w:ascii="Times New Roman" w:eastAsia="Times New Roman" w:hAnsi="Times New Roman" w:cs="Times New Roman"/>
          <w:sz w:val="20"/>
          <w:szCs w:val="20"/>
          <w:lang w:eastAsia="ru-RU"/>
        </w:rPr>
      </w:pP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6 Мая: «День Творчества» – Раскрываем Потенциал!</w:t>
      </w:r>
    </w:p>
    <w:p w:rsidR="00850059" w:rsidRPr="00850059" w:rsidRDefault="00850059" w:rsidP="00850059">
      <w:pPr>
        <w:numPr>
          <w:ilvl w:val="0"/>
          <w:numId w:val="7"/>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xml:space="preserve"> «Арт-Терапия»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рисование на холсте под руководством художника.</w:t>
      </w:r>
    </w:p>
    <w:p w:rsidR="00850059" w:rsidRPr="00850059" w:rsidRDefault="00850059" w:rsidP="00850059">
      <w:pPr>
        <w:numPr>
          <w:ilvl w:val="0"/>
          <w:numId w:val="7"/>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xml:space="preserve"> «Ярмарка Мастеров»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выставка-продажа изделий ручной работы.</w:t>
      </w:r>
    </w:p>
    <w:p w:rsidR="00850059" w:rsidRPr="00850059" w:rsidRDefault="00850059" w:rsidP="00850059">
      <w:pPr>
        <w:numPr>
          <w:ilvl w:val="0"/>
          <w:numId w:val="7"/>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Мастер-класс:</w:t>
      </w:r>
      <w:r w:rsidRPr="00850059">
        <w:rPr>
          <w:rFonts w:ascii="Times New Roman" w:eastAsia="Times New Roman" w:hAnsi="Times New Roman" w:cs="Times New Roman"/>
          <w:sz w:val="24"/>
          <w:szCs w:val="24"/>
          <w:lang w:eastAsia="ru-RU"/>
        </w:rPr>
        <w:t xml:space="preserve"> «Роспись по Дереву»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создание уникальных сувениров.</w:t>
      </w:r>
    </w:p>
    <w:p w:rsidR="00850059" w:rsidRPr="00AB2BC2" w:rsidRDefault="00850059" w:rsidP="00AB2BC2">
      <w:pPr>
        <w:numPr>
          <w:ilvl w:val="0"/>
          <w:numId w:val="7"/>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xml:space="preserve"> «Караоке Битва»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соревнование в караоке с призами.</w:t>
      </w:r>
      <w:r w:rsidRPr="00AB2BC2">
        <w:rPr>
          <w:rFonts w:ascii="Times New Roman" w:eastAsia="Times New Roman" w:hAnsi="Times New Roman" w:cs="Times New Roman"/>
          <w:sz w:val="24"/>
          <w:szCs w:val="24"/>
          <w:lang w:eastAsia="ru-RU"/>
        </w:rPr>
        <w:t> </w:t>
      </w: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7 Мая: «День Спорта» – Укрепляем Дух и Тело!</w:t>
      </w:r>
    </w:p>
    <w:p w:rsidR="00850059" w:rsidRPr="00850059" w:rsidRDefault="00850059" w:rsidP="00850059">
      <w:pPr>
        <w:numPr>
          <w:ilvl w:val="0"/>
          <w:numId w:val="8"/>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xml:space="preserve">: «Бодрый Старт»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спортивные игры на пляже (волейбол, футбол).</w:t>
      </w:r>
    </w:p>
    <w:p w:rsidR="00850059" w:rsidRPr="00850059" w:rsidRDefault="00850059" w:rsidP="00850059">
      <w:pPr>
        <w:numPr>
          <w:ilvl w:val="0"/>
          <w:numId w:val="8"/>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xml:space="preserve">: «Весёлые Старты»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командные спортивные соревнования для всей семьи.</w:t>
      </w:r>
    </w:p>
    <w:p w:rsidR="00850059" w:rsidRPr="00850059" w:rsidRDefault="00850059" w:rsidP="00850059">
      <w:pPr>
        <w:numPr>
          <w:ilvl w:val="0"/>
          <w:numId w:val="8"/>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Мастер</w:t>
      </w:r>
      <w:r w:rsidRPr="00850059">
        <w:rPr>
          <w:rFonts w:ascii="Times New Roman" w:eastAsia="Times New Roman" w:hAnsi="Times New Roman" w:cs="Times New Roman"/>
          <w:sz w:val="24"/>
          <w:szCs w:val="24"/>
          <w:lang w:eastAsia="ru-RU"/>
        </w:rPr>
        <w:t>—</w:t>
      </w:r>
      <w:r w:rsidRPr="00850059">
        <w:rPr>
          <w:rFonts w:ascii="Times New Roman" w:eastAsia="Times New Roman" w:hAnsi="Times New Roman" w:cs="Times New Roman"/>
          <w:b/>
          <w:bCs/>
          <w:sz w:val="24"/>
          <w:szCs w:val="24"/>
          <w:lang w:eastAsia="ru-RU"/>
        </w:rPr>
        <w:t>класс</w:t>
      </w:r>
      <w:r w:rsidRPr="00850059">
        <w:rPr>
          <w:rFonts w:ascii="Times New Roman" w:eastAsia="Times New Roman" w:hAnsi="Times New Roman" w:cs="Times New Roman"/>
          <w:sz w:val="24"/>
          <w:szCs w:val="24"/>
          <w:lang w:eastAsia="ru-RU"/>
        </w:rPr>
        <w:t xml:space="preserve">: «Танцы народов мира»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w:t>
      </w:r>
      <w:proofErr w:type="spellStart"/>
      <w:r w:rsidRPr="00850059">
        <w:rPr>
          <w:rFonts w:ascii="Times New Roman" w:eastAsia="Times New Roman" w:hAnsi="Times New Roman" w:cs="Times New Roman"/>
          <w:sz w:val="24"/>
          <w:szCs w:val="24"/>
          <w:lang w:eastAsia="ru-RU"/>
        </w:rPr>
        <w:t>зумба</w:t>
      </w:r>
      <w:proofErr w:type="spellEnd"/>
      <w:r w:rsidRPr="00850059">
        <w:rPr>
          <w:rFonts w:ascii="Times New Roman" w:eastAsia="Times New Roman" w:hAnsi="Times New Roman" w:cs="Times New Roman"/>
          <w:sz w:val="24"/>
          <w:szCs w:val="24"/>
          <w:lang w:eastAsia="ru-RU"/>
        </w:rPr>
        <w:t xml:space="preserve"> или </w:t>
      </w:r>
      <w:proofErr w:type="spellStart"/>
      <w:r w:rsidRPr="00850059">
        <w:rPr>
          <w:rFonts w:ascii="Times New Roman" w:eastAsia="Times New Roman" w:hAnsi="Times New Roman" w:cs="Times New Roman"/>
          <w:sz w:val="24"/>
          <w:szCs w:val="24"/>
          <w:lang w:eastAsia="ru-RU"/>
        </w:rPr>
        <w:t>сальса</w:t>
      </w:r>
      <w:proofErr w:type="spellEnd"/>
      <w:r w:rsidRPr="00850059">
        <w:rPr>
          <w:rFonts w:ascii="Times New Roman" w:eastAsia="Times New Roman" w:hAnsi="Times New Roman" w:cs="Times New Roman"/>
          <w:sz w:val="24"/>
          <w:szCs w:val="24"/>
          <w:lang w:eastAsia="ru-RU"/>
        </w:rPr>
        <w:t>.</w:t>
      </w:r>
    </w:p>
    <w:p w:rsidR="00850059" w:rsidRPr="00850059" w:rsidRDefault="00850059" w:rsidP="00350CF8">
      <w:pPr>
        <w:numPr>
          <w:ilvl w:val="0"/>
          <w:numId w:val="8"/>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xml:space="preserve">: «Спортивный Кинозал»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просмотр спортивных фильмов под открытым небом.</w:t>
      </w:r>
    </w:p>
    <w:p w:rsidR="00850059" w:rsidRPr="00AB2BC2" w:rsidRDefault="00850059" w:rsidP="00850059">
      <w:pPr>
        <w:spacing w:after="0" w:line="240" w:lineRule="auto"/>
        <w:rPr>
          <w:rFonts w:ascii="Times New Roman" w:eastAsia="Times New Roman" w:hAnsi="Times New Roman" w:cs="Times New Roman"/>
          <w:sz w:val="20"/>
          <w:szCs w:val="20"/>
          <w:lang w:eastAsia="ru-RU"/>
        </w:rPr>
      </w:pP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8 Мая: «День Волшебства» – Верим в Чудеса!</w:t>
      </w:r>
    </w:p>
    <w:p w:rsidR="00850059" w:rsidRPr="00850059" w:rsidRDefault="00850059" w:rsidP="00850059">
      <w:pPr>
        <w:numPr>
          <w:ilvl w:val="0"/>
          <w:numId w:val="9"/>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xml:space="preserve">: «Сказочное Утро»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детская анимационная программа с участием сказочных героев.</w:t>
      </w:r>
    </w:p>
    <w:p w:rsidR="00850059" w:rsidRPr="00850059" w:rsidRDefault="00850059" w:rsidP="00850059">
      <w:pPr>
        <w:numPr>
          <w:ilvl w:val="0"/>
          <w:numId w:val="9"/>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xml:space="preserve">: «Шоу Мыльных Пузырей»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фееричное представление для детей и взрослых.</w:t>
      </w:r>
    </w:p>
    <w:p w:rsidR="00850059" w:rsidRPr="00850059" w:rsidRDefault="00850059" w:rsidP="00850059">
      <w:pPr>
        <w:numPr>
          <w:ilvl w:val="0"/>
          <w:numId w:val="9"/>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Мастер-класс</w:t>
      </w:r>
      <w:r w:rsidRPr="00850059">
        <w:rPr>
          <w:rFonts w:ascii="Times New Roman" w:eastAsia="Times New Roman" w:hAnsi="Times New Roman" w:cs="Times New Roman"/>
          <w:sz w:val="24"/>
          <w:szCs w:val="24"/>
          <w:lang w:eastAsia="ru-RU"/>
        </w:rPr>
        <w:t xml:space="preserve">: «Фокусы для Начинающих»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обучение простым фокусам.</w:t>
      </w:r>
    </w:p>
    <w:p w:rsidR="00850059" w:rsidRPr="00850059" w:rsidRDefault="00850059" w:rsidP="00350CF8">
      <w:pPr>
        <w:numPr>
          <w:ilvl w:val="0"/>
          <w:numId w:val="9"/>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xml:space="preserve">: «Вечер Магии»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выступление фокусника-иллюзиониста.</w:t>
      </w:r>
    </w:p>
    <w:p w:rsidR="00850059" w:rsidRPr="00AB2BC2" w:rsidRDefault="00850059" w:rsidP="00850059">
      <w:pPr>
        <w:spacing w:after="0" w:line="240" w:lineRule="auto"/>
        <w:rPr>
          <w:rFonts w:ascii="Times New Roman" w:eastAsia="Times New Roman" w:hAnsi="Times New Roman" w:cs="Times New Roman"/>
          <w:sz w:val="20"/>
          <w:szCs w:val="20"/>
          <w:lang w:eastAsia="ru-RU"/>
        </w:rPr>
      </w:pP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color w:val="FF0000"/>
          <w:sz w:val="24"/>
          <w:szCs w:val="24"/>
          <w:lang w:eastAsia="ru-RU"/>
        </w:rPr>
        <w:t>9 Мая: «День Памяти и Славы» – Чтим Героев!</w:t>
      </w:r>
    </w:p>
    <w:p w:rsidR="00850059" w:rsidRPr="00850059" w:rsidRDefault="00850059" w:rsidP="00850059">
      <w:pPr>
        <w:numPr>
          <w:ilvl w:val="0"/>
          <w:numId w:val="10"/>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w:t>
      </w:r>
      <w:r w:rsidRPr="00850059">
        <w:rPr>
          <w:rFonts w:ascii="Times New Roman" w:eastAsia="Times New Roman" w:hAnsi="Times New Roman" w:cs="Times New Roman"/>
          <w:b/>
          <w:bCs/>
          <w:sz w:val="24"/>
          <w:szCs w:val="24"/>
          <w:lang w:eastAsia="ru-RU"/>
        </w:rPr>
        <w:t>Советская гимнастика</w:t>
      </w:r>
      <w:r w:rsidRPr="00850059">
        <w:rPr>
          <w:rFonts w:ascii="Times New Roman" w:eastAsia="Times New Roman" w:hAnsi="Times New Roman" w:cs="Times New Roman"/>
          <w:sz w:val="24"/>
          <w:szCs w:val="24"/>
          <w:lang w:eastAsia="ru-RU"/>
        </w:rPr>
        <w:t>»</w:t>
      </w:r>
      <w:r w:rsidRPr="00850059">
        <w:rPr>
          <w:rFonts w:ascii="Times New Roman" w:eastAsia="Times New Roman" w:hAnsi="Times New Roman" w:cs="Times New Roman"/>
          <w:b/>
          <w:bCs/>
          <w:sz w:val="24"/>
          <w:szCs w:val="24"/>
          <w:lang w:eastAsia="ru-RU"/>
        </w:rPr>
        <w:t xml:space="preserve"> –</w:t>
      </w:r>
      <w:r w:rsidRPr="00850059">
        <w:rPr>
          <w:rFonts w:ascii="Times New Roman" w:eastAsia="Times New Roman" w:hAnsi="Times New Roman" w:cs="Times New Roman"/>
          <w:sz w:val="24"/>
          <w:szCs w:val="24"/>
          <w:lang w:eastAsia="ru-RU"/>
        </w:rPr>
        <w:t xml:space="preserve"> встречаем новое утро в добрых традициях. Станьте ярче, выбирая спорт вместе с нами!</w:t>
      </w:r>
    </w:p>
    <w:p w:rsidR="00850059" w:rsidRPr="00850059" w:rsidRDefault="00850059" w:rsidP="00850059">
      <w:pPr>
        <w:numPr>
          <w:ilvl w:val="0"/>
          <w:numId w:val="10"/>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Концерт патриотической песни и стихов.</w:t>
      </w:r>
    </w:p>
    <w:p w:rsidR="00850059" w:rsidRPr="00850059" w:rsidRDefault="00850059" w:rsidP="00850059">
      <w:pPr>
        <w:numPr>
          <w:ilvl w:val="0"/>
          <w:numId w:val="10"/>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Мастер-класс</w:t>
      </w:r>
      <w:r w:rsidRPr="00850059">
        <w:rPr>
          <w:rFonts w:ascii="Times New Roman" w:eastAsia="Times New Roman" w:hAnsi="Times New Roman" w:cs="Times New Roman"/>
          <w:sz w:val="24"/>
          <w:szCs w:val="24"/>
          <w:lang w:eastAsia="ru-RU"/>
        </w:rPr>
        <w:t xml:space="preserve">: «Георгиевская Ленточка»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изготовление символа Победы.</w:t>
      </w:r>
    </w:p>
    <w:p w:rsidR="00850059" w:rsidRPr="00850059" w:rsidRDefault="00850059" w:rsidP="00350CF8">
      <w:pPr>
        <w:numPr>
          <w:ilvl w:val="0"/>
          <w:numId w:val="10"/>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Праздничный концерт и фейерверк в честь Дня Победы.</w:t>
      </w:r>
    </w:p>
    <w:p w:rsidR="00850059" w:rsidRPr="00AB2BC2" w:rsidRDefault="00850059" w:rsidP="00850059">
      <w:pPr>
        <w:spacing w:after="0" w:line="240" w:lineRule="auto"/>
        <w:rPr>
          <w:rFonts w:ascii="Times New Roman" w:eastAsia="Times New Roman" w:hAnsi="Times New Roman" w:cs="Times New Roman"/>
          <w:sz w:val="20"/>
          <w:szCs w:val="20"/>
          <w:lang w:eastAsia="ru-RU"/>
        </w:rPr>
      </w:pPr>
    </w:p>
    <w:p w:rsidR="00850059" w:rsidRPr="00850059" w:rsidRDefault="00850059" w:rsidP="00850059">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 xml:space="preserve">10 Мая: «День </w:t>
      </w:r>
      <w:proofErr w:type="spellStart"/>
      <w:r w:rsidRPr="00850059">
        <w:rPr>
          <w:rFonts w:ascii="Times New Roman" w:eastAsia="Times New Roman" w:hAnsi="Times New Roman" w:cs="Times New Roman"/>
          <w:b/>
          <w:bCs/>
          <w:sz w:val="24"/>
          <w:szCs w:val="24"/>
          <w:lang w:eastAsia="ru-RU"/>
        </w:rPr>
        <w:t>Релакса</w:t>
      </w:r>
      <w:proofErr w:type="spellEnd"/>
      <w:r w:rsidRPr="00850059">
        <w:rPr>
          <w:rFonts w:ascii="Times New Roman" w:eastAsia="Times New Roman" w:hAnsi="Times New Roman" w:cs="Times New Roman"/>
          <w:b/>
          <w:bCs/>
          <w:sz w:val="24"/>
          <w:szCs w:val="24"/>
          <w:lang w:eastAsia="ru-RU"/>
        </w:rPr>
        <w:t>» – Наслаждаемся Спокойствием!</w:t>
      </w:r>
    </w:p>
    <w:p w:rsidR="00850059" w:rsidRPr="00850059" w:rsidRDefault="00850059" w:rsidP="00850059">
      <w:pPr>
        <w:numPr>
          <w:ilvl w:val="0"/>
          <w:numId w:val="11"/>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xml:space="preserve">: «Медитация у Бассейна»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релаксация и восстановление сил.</w:t>
      </w:r>
    </w:p>
    <w:p w:rsidR="00850059" w:rsidRPr="00850059" w:rsidRDefault="00850059" w:rsidP="00850059">
      <w:pPr>
        <w:numPr>
          <w:ilvl w:val="0"/>
          <w:numId w:val="11"/>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xml:space="preserve">: «Магия света»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шоу мыльных пузырей.</w:t>
      </w:r>
    </w:p>
    <w:p w:rsidR="00850059" w:rsidRPr="00850059" w:rsidRDefault="00850059" w:rsidP="00850059">
      <w:pPr>
        <w:numPr>
          <w:ilvl w:val="0"/>
          <w:numId w:val="11"/>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Мастер-класс</w:t>
      </w:r>
      <w:r w:rsidRPr="00850059">
        <w:rPr>
          <w:rFonts w:ascii="Times New Roman" w:eastAsia="Times New Roman" w:hAnsi="Times New Roman" w:cs="Times New Roman"/>
          <w:sz w:val="24"/>
          <w:szCs w:val="24"/>
          <w:lang w:eastAsia="ru-RU"/>
        </w:rPr>
        <w:t xml:space="preserve">: «Ароматерапия»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создание индивидуальных ароматических смесей.</w:t>
      </w:r>
    </w:p>
    <w:p w:rsidR="00850059" w:rsidRPr="00850059" w:rsidRDefault="00850059" w:rsidP="00350CF8">
      <w:pPr>
        <w:numPr>
          <w:ilvl w:val="0"/>
          <w:numId w:val="11"/>
        </w:num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Вечер:</w:t>
      </w:r>
      <w:r w:rsidRPr="00850059">
        <w:rPr>
          <w:rFonts w:ascii="Times New Roman" w:eastAsia="Times New Roman" w:hAnsi="Times New Roman" w:cs="Times New Roman"/>
          <w:sz w:val="24"/>
          <w:szCs w:val="24"/>
          <w:lang w:eastAsia="ru-RU"/>
        </w:rPr>
        <w:t xml:space="preserve"> «Вечер Живой Музыки» </w:t>
      </w:r>
      <w:r w:rsidRPr="00850059">
        <w:rPr>
          <w:rFonts w:ascii="Times New Roman" w:eastAsia="Times New Roman" w:hAnsi="Times New Roman" w:cs="Times New Roman"/>
          <w:b/>
          <w:bCs/>
          <w:sz w:val="24"/>
          <w:szCs w:val="24"/>
          <w:lang w:eastAsia="ru-RU"/>
        </w:rPr>
        <w:t>–</w:t>
      </w:r>
      <w:r w:rsidRPr="00850059">
        <w:rPr>
          <w:rFonts w:ascii="Times New Roman" w:eastAsia="Times New Roman" w:hAnsi="Times New Roman" w:cs="Times New Roman"/>
          <w:sz w:val="24"/>
          <w:szCs w:val="24"/>
          <w:lang w:eastAsia="ru-RU"/>
        </w:rPr>
        <w:t xml:space="preserve"> расслабляющая музыка и приятная атмосфера.</w:t>
      </w:r>
    </w:p>
    <w:p w:rsidR="00850059" w:rsidRPr="00AB2BC2" w:rsidRDefault="00850059" w:rsidP="00850059">
      <w:pPr>
        <w:spacing w:after="0" w:line="240" w:lineRule="auto"/>
        <w:rPr>
          <w:rFonts w:ascii="Times New Roman" w:eastAsia="Times New Roman" w:hAnsi="Times New Roman" w:cs="Times New Roman"/>
          <w:sz w:val="20"/>
          <w:szCs w:val="20"/>
          <w:lang w:eastAsia="ru-RU"/>
        </w:rPr>
      </w:pPr>
    </w:p>
    <w:p w:rsidR="00850059" w:rsidRPr="00850059" w:rsidRDefault="00850059" w:rsidP="00350CF8">
      <w:pPr>
        <w:spacing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 xml:space="preserve">11 Мая: «До Свидания, Солнечный </w:t>
      </w:r>
      <w:proofErr w:type="spellStart"/>
      <w:r w:rsidRPr="00850059">
        <w:rPr>
          <w:rFonts w:ascii="Times New Roman" w:eastAsia="Times New Roman" w:hAnsi="Times New Roman" w:cs="Times New Roman"/>
          <w:b/>
          <w:bCs/>
          <w:sz w:val="24"/>
          <w:szCs w:val="24"/>
          <w:lang w:eastAsia="ru-RU"/>
        </w:rPr>
        <w:t>Релакс</w:t>
      </w:r>
      <w:proofErr w:type="spellEnd"/>
      <w:r w:rsidRPr="00850059">
        <w:rPr>
          <w:rFonts w:ascii="Times New Roman" w:eastAsia="Times New Roman" w:hAnsi="Times New Roman" w:cs="Times New Roman"/>
          <w:b/>
          <w:bCs/>
          <w:sz w:val="24"/>
          <w:szCs w:val="24"/>
          <w:lang w:eastAsia="ru-RU"/>
        </w:rPr>
        <w:t>!» – Завершаем Майское наслаждение!</w:t>
      </w:r>
    </w:p>
    <w:p w:rsidR="00850059" w:rsidRPr="00850059" w:rsidRDefault="00850059" w:rsidP="00850059">
      <w:pPr>
        <w:numPr>
          <w:ilvl w:val="0"/>
          <w:numId w:val="12"/>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Утро</w:t>
      </w:r>
      <w:r w:rsidRPr="00850059">
        <w:rPr>
          <w:rFonts w:ascii="Times New Roman" w:eastAsia="Times New Roman" w:hAnsi="Times New Roman" w:cs="Times New Roman"/>
          <w:sz w:val="24"/>
          <w:szCs w:val="24"/>
          <w:lang w:eastAsia="ru-RU"/>
        </w:rPr>
        <w:t>: Наивкуснейший завтрак.</w:t>
      </w:r>
    </w:p>
    <w:p w:rsidR="00850059" w:rsidRPr="00850059" w:rsidRDefault="00850059" w:rsidP="00850059">
      <w:pPr>
        <w:numPr>
          <w:ilvl w:val="0"/>
          <w:numId w:val="12"/>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День</w:t>
      </w:r>
      <w:r w:rsidRPr="00850059">
        <w:rPr>
          <w:rFonts w:ascii="Times New Roman" w:eastAsia="Times New Roman" w:hAnsi="Times New Roman" w:cs="Times New Roman"/>
          <w:sz w:val="24"/>
          <w:szCs w:val="24"/>
          <w:lang w:eastAsia="ru-RU"/>
        </w:rPr>
        <w:t>: Свободное время для покупок сувениров и последних купаний в тёплом бассейне.</w:t>
      </w:r>
    </w:p>
    <w:p w:rsidR="00850059" w:rsidRPr="00850059" w:rsidRDefault="00850059" w:rsidP="00850059">
      <w:pPr>
        <w:numPr>
          <w:ilvl w:val="0"/>
          <w:numId w:val="12"/>
        </w:numPr>
        <w:spacing w:after="0" w:line="240" w:lineRule="auto"/>
        <w:rPr>
          <w:rFonts w:ascii="Times New Roman" w:eastAsia="Times New Roman" w:hAnsi="Times New Roman" w:cs="Times New Roman"/>
          <w:sz w:val="24"/>
          <w:szCs w:val="24"/>
          <w:lang w:eastAsia="ru-RU"/>
        </w:rPr>
      </w:pPr>
      <w:r w:rsidRPr="00850059">
        <w:rPr>
          <w:rFonts w:ascii="Times New Roman" w:eastAsia="Times New Roman" w:hAnsi="Times New Roman" w:cs="Times New Roman"/>
          <w:b/>
          <w:bCs/>
          <w:sz w:val="24"/>
          <w:szCs w:val="24"/>
          <w:lang w:eastAsia="ru-RU"/>
        </w:rPr>
        <w:t>Отъезд с массой впечатлений и желанием вернуться!</w:t>
      </w:r>
    </w:p>
    <w:p w:rsidR="00AB2BC2" w:rsidRPr="00AB2BC2" w:rsidRDefault="00AB2BC2" w:rsidP="00850059">
      <w:pPr>
        <w:spacing w:after="0" w:line="240" w:lineRule="auto"/>
        <w:outlineLvl w:val="2"/>
        <w:rPr>
          <w:rFonts w:ascii="Times New Roman" w:eastAsia="Times New Roman" w:hAnsi="Times New Roman" w:cs="Times New Roman"/>
          <w:b/>
          <w:bCs/>
          <w:i/>
          <w:color w:val="00B050"/>
          <w:sz w:val="20"/>
          <w:szCs w:val="20"/>
          <w:lang w:eastAsia="ru-RU"/>
        </w:rPr>
      </w:pPr>
    </w:p>
    <w:p w:rsidR="00130B47" w:rsidRDefault="00350CF8" w:rsidP="00850059">
      <w:pPr>
        <w:spacing w:after="0" w:line="240" w:lineRule="auto"/>
      </w:pPr>
      <w:r>
        <w:t>——————————</w:t>
      </w:r>
      <w:r>
        <w:br/>
      </w:r>
      <w:r w:rsidRPr="003463F4">
        <w:rPr>
          <w:sz w:val="18"/>
          <w:szCs w:val="18"/>
        </w:rPr>
        <w:t xml:space="preserve">*) </w:t>
      </w:r>
      <w:r w:rsidRPr="003463F4">
        <w:rPr>
          <w:i/>
          <w:iCs/>
          <w:sz w:val="18"/>
          <w:szCs w:val="18"/>
        </w:rPr>
        <w:t>– Администрация Отеля оставляет за собой право вносить корректировки в анимационное расписание. В случае неблагоприятных погодных условий, мероприятия на открытом воздухе могут быть перенесены или заменены на другие. Актуальную информацию следует уточнять у сотрудников Службы приёма и размещения.</w:t>
      </w:r>
    </w:p>
    <w:sectPr w:rsidR="00130B47" w:rsidSect="00AB2BC2">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F7C"/>
    <w:multiLevelType w:val="multilevel"/>
    <w:tmpl w:val="9818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E33CE"/>
    <w:multiLevelType w:val="multilevel"/>
    <w:tmpl w:val="69C8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02E46"/>
    <w:multiLevelType w:val="multilevel"/>
    <w:tmpl w:val="EC42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729F5"/>
    <w:multiLevelType w:val="multilevel"/>
    <w:tmpl w:val="8C6E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80A04"/>
    <w:multiLevelType w:val="multilevel"/>
    <w:tmpl w:val="E9DA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E4A4F"/>
    <w:multiLevelType w:val="multilevel"/>
    <w:tmpl w:val="0CB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66072"/>
    <w:multiLevelType w:val="multilevel"/>
    <w:tmpl w:val="7D3A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064C2"/>
    <w:multiLevelType w:val="multilevel"/>
    <w:tmpl w:val="72E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E2D41"/>
    <w:multiLevelType w:val="multilevel"/>
    <w:tmpl w:val="929E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6156F"/>
    <w:multiLevelType w:val="multilevel"/>
    <w:tmpl w:val="CED4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878F6"/>
    <w:multiLevelType w:val="multilevel"/>
    <w:tmpl w:val="9E8C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44213"/>
    <w:multiLevelType w:val="multilevel"/>
    <w:tmpl w:val="1AC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11"/>
  </w:num>
  <w:num w:numId="5">
    <w:abstractNumId w:val="1"/>
  </w:num>
  <w:num w:numId="6">
    <w:abstractNumId w:val="4"/>
  </w:num>
  <w:num w:numId="7">
    <w:abstractNumId w:val="2"/>
  </w:num>
  <w:num w:numId="8">
    <w:abstractNumId w:val="6"/>
  </w:num>
  <w:num w:numId="9">
    <w:abstractNumId w:val="5"/>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A2"/>
    <w:rsid w:val="00130B47"/>
    <w:rsid w:val="00350CF8"/>
    <w:rsid w:val="0067714E"/>
    <w:rsid w:val="00850059"/>
    <w:rsid w:val="009447ED"/>
    <w:rsid w:val="00AB2BC2"/>
    <w:rsid w:val="00CE766C"/>
    <w:rsid w:val="00F4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8DC42-CE2E-455B-9727-AD6AF7CE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47"/>
  </w:style>
  <w:style w:type="paragraph" w:styleId="4">
    <w:name w:val="heading 4"/>
    <w:basedOn w:val="a"/>
    <w:link w:val="40"/>
    <w:uiPriority w:val="9"/>
    <w:qFormat/>
    <w:rsid w:val="008500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t-image-text-overname">
    <w:name w:val="smt-image-text-over__name"/>
    <w:basedOn w:val="a0"/>
    <w:rsid w:val="00130B47"/>
  </w:style>
  <w:style w:type="table" w:styleId="a3">
    <w:name w:val="Table Grid"/>
    <w:basedOn w:val="a1"/>
    <w:uiPriority w:val="39"/>
    <w:rsid w:val="0013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50059"/>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850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0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91928">
      <w:bodyDiv w:val="1"/>
      <w:marLeft w:val="0"/>
      <w:marRight w:val="0"/>
      <w:marTop w:val="0"/>
      <w:marBottom w:val="0"/>
      <w:divBdr>
        <w:top w:val="none" w:sz="0" w:space="0" w:color="auto"/>
        <w:left w:val="none" w:sz="0" w:space="0" w:color="auto"/>
        <w:bottom w:val="none" w:sz="0" w:space="0" w:color="auto"/>
        <w:right w:val="none" w:sz="0" w:space="0" w:color="auto"/>
      </w:divBdr>
    </w:div>
    <w:div w:id="10903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i.fayferova</dc:creator>
  <cp:keywords/>
  <dc:description/>
  <cp:lastModifiedBy>i.fayferova</cp:lastModifiedBy>
  <cp:revision>3</cp:revision>
  <dcterms:created xsi:type="dcterms:W3CDTF">2025-03-12T11:06:00Z</dcterms:created>
  <dcterms:modified xsi:type="dcterms:W3CDTF">2025-03-12T11:09:00Z</dcterms:modified>
</cp:coreProperties>
</file>