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F5" w:rsidRPr="007E64F5" w:rsidRDefault="007E64F5" w:rsidP="007E64F5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7E64F5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Энергетическое долголетие 10 дней</w:t>
      </w:r>
    </w:p>
    <w:p w:rsidR="007E64F5" w:rsidRPr="007E64F5" w:rsidRDefault="007E64F5" w:rsidP="007E64F5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7E64F5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7E64F5" w:rsidRPr="007E64F5" w:rsidRDefault="007E64F5" w:rsidP="007E64F5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7E64F5" w:rsidRPr="007E64F5" w:rsidRDefault="007E64F5" w:rsidP="007E64F5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 в выбранной категории номера</w:t>
      </w:r>
    </w:p>
    <w:p w:rsidR="007E64F5" w:rsidRPr="007E64F5" w:rsidRDefault="007E64F5" w:rsidP="007E64F5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 </w:t>
      </w:r>
    </w:p>
    <w:p w:rsidR="007E64F5" w:rsidRPr="007E64F5" w:rsidRDefault="007E64F5" w:rsidP="007E64F5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бассейном, джакузи, пляжем (сезонно)</w:t>
      </w:r>
    </w:p>
    <w:p w:rsidR="007E64F5" w:rsidRPr="007E64F5" w:rsidRDefault="007E64F5" w:rsidP="007E64F5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"Энергетическое долголетие"</w:t>
      </w:r>
    </w:p>
    <w:p w:rsidR="007E64F5" w:rsidRPr="007E64F5" w:rsidRDefault="007E64F5" w:rsidP="007E64F5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Снижение уровня энергии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Ухудшение функции мозга (ясности мышления, способности к концентрации внимания, снижение памяти)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Нарушение сна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Частые обострения хронических, воспалительных и дегенеративных заболеваний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Снижение иммунитета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</w:t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: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Повышение физической выносливости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Нормализация сна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Улучшение памяти, внимания и ясности мышления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Повышение иммунитета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Улучшение настроения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Повышение жизненного тонуса</w:t>
      </w:r>
    </w:p>
    <w:p w:rsidR="007E64F5" w:rsidRPr="007E64F5" w:rsidRDefault="007E64F5" w:rsidP="007E64F5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СТРУКТУРА ПРОГРАММЫ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Сопровождение врача – куратора на весь курс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Чек ап выявление </w:t>
      </w:r>
      <w:proofErr w:type="spellStart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митохондриальной</w:t>
      </w:r>
      <w:proofErr w:type="spellEnd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дисфункции №2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Питание с применением коррекции </w:t>
      </w:r>
      <w:proofErr w:type="spellStart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митохондриальной</w:t>
      </w:r>
      <w:proofErr w:type="spellEnd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недостаточности, продукты «</w:t>
      </w:r>
      <w:proofErr w:type="spellStart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Вилави</w:t>
      </w:r>
      <w:proofErr w:type="spellEnd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» ежедневно 2 раза в сутки (T8 EXTRA 90%, T8 FEEL, T8 MOBIO+)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Аппаратный интервальный </w:t>
      </w:r>
      <w:proofErr w:type="spellStart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гипокси-гипероксический</w:t>
      </w:r>
      <w:proofErr w:type="spellEnd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тренинг на аппарате OXYTERRA №6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Внутривенная </w:t>
      </w:r>
      <w:proofErr w:type="spellStart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озонотерапия</w:t>
      </w:r>
      <w:proofErr w:type="spellEnd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№6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медицинский (15 минут) №6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Сухая углекислая ванна №9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Грязелечение (2 средних сустава) №9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Фитнес занятия (йога, дыхательные практики) №9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Фиточай</w:t>
      </w:r>
      <w:proofErr w:type="spellEnd"/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 xml:space="preserve"> №10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Функциональный напиток №10</w:t>
      </w:r>
    </w:p>
    <w:p w:rsidR="007E64F5" w:rsidRPr="007E64F5" w:rsidRDefault="007E64F5" w:rsidP="007E64F5">
      <w:pPr>
        <w:numPr>
          <w:ilvl w:val="0"/>
          <w:numId w:val="2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Экстренная и неотложная медицинская помощь при необходимости</w:t>
      </w:r>
    </w:p>
    <w:p w:rsidR="007E64F5" w:rsidRPr="007E64F5" w:rsidRDefault="007E64F5" w:rsidP="007E64F5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i/>
          <w:iCs/>
          <w:color w:val="303134"/>
          <w:sz w:val="21"/>
          <w:szCs w:val="21"/>
          <w:bdr w:val="none" w:sz="0" w:space="0" w:color="auto" w:frame="1"/>
          <w:lang w:eastAsia="ru-RU"/>
        </w:rPr>
        <w:t>С каждым гостем индивидуально работает врач.</w:t>
      </w:r>
      <w:r w:rsidRPr="007E64F5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7E64F5">
        <w:rPr>
          <w:rFonts w:ascii="Arial" w:eastAsia="Times New Roman" w:hAnsi="Arial" w:cs="Arial"/>
          <w:i/>
          <w:iCs/>
          <w:color w:val="303134"/>
          <w:sz w:val="21"/>
          <w:szCs w:val="21"/>
          <w:bdr w:val="none" w:sz="0" w:space="0" w:color="auto" w:frame="1"/>
          <w:lang w:eastAsia="ru-RU"/>
        </w:rPr>
        <w:t>Все процедуры подбираются с учетом показаний и противопоказаний.</w:t>
      </w:r>
    </w:p>
    <w:p w:rsidR="00403E80" w:rsidRDefault="00403E80">
      <w:bookmarkStart w:id="0" w:name="_GoBack"/>
      <w:bookmarkEnd w:id="0"/>
    </w:p>
    <w:sectPr w:rsidR="0040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4B9C"/>
    <w:multiLevelType w:val="multilevel"/>
    <w:tmpl w:val="C5BE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C5B28"/>
    <w:multiLevelType w:val="multilevel"/>
    <w:tmpl w:val="A316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74"/>
    <w:rsid w:val="00056E74"/>
    <w:rsid w:val="00403E80"/>
    <w:rsid w:val="007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E1B74-9C4A-4306-9F2A-CD29DF33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4F5"/>
    <w:rPr>
      <w:b/>
      <w:bCs/>
    </w:rPr>
  </w:style>
  <w:style w:type="character" w:styleId="a5">
    <w:name w:val="Emphasis"/>
    <w:basedOn w:val="a0"/>
    <w:uiPriority w:val="20"/>
    <w:qFormat/>
    <w:rsid w:val="007E6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Krokoz™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2025-07-17T16:27:00Z</dcterms:created>
  <dcterms:modified xsi:type="dcterms:W3CDTF">2025-07-17T16:28:00Z</dcterms:modified>
</cp:coreProperties>
</file>