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01" w:rsidRDefault="005F1F01" w:rsidP="005F1F01">
      <w:pPr>
        <w:rPr>
          <w:b/>
          <w:sz w:val="6"/>
          <w:szCs w:val="6"/>
        </w:rPr>
      </w:pPr>
      <w:r>
        <w:rPr>
          <w:b/>
        </w:rPr>
        <w:t>Примерный перечень лечебных процедур</w:t>
      </w:r>
    </w:p>
    <w:p w:rsidR="005F1F01" w:rsidRDefault="005F1F01" w:rsidP="005F1F01">
      <w:pPr>
        <w:jc w:val="center"/>
        <w:rPr>
          <w:b/>
          <w:sz w:val="6"/>
          <w:szCs w:val="6"/>
        </w:rPr>
      </w:pPr>
    </w:p>
    <w:p w:rsidR="005F1F01" w:rsidRDefault="005F1F01" w:rsidP="005F1F01">
      <w:pPr>
        <w:jc w:val="center"/>
      </w:pPr>
      <w:r>
        <w:rPr>
          <w:b/>
        </w:rPr>
        <w:t>Лечебные программы</w:t>
      </w:r>
    </w:p>
    <w:p w:rsidR="005F1F01" w:rsidRDefault="005F1F01" w:rsidP="005F1F01">
      <w:pPr>
        <w:jc w:val="center"/>
        <w:rPr>
          <w:sz w:val="6"/>
          <w:szCs w:val="6"/>
        </w:rPr>
      </w:pPr>
      <w:r>
        <w:t>для отдыхающих пансионата «Эдем»</w:t>
      </w:r>
    </w:p>
    <w:p w:rsidR="005F1F01" w:rsidRDefault="005F1F01" w:rsidP="005F1F01">
      <w:pPr>
        <w:jc w:val="center"/>
        <w:rPr>
          <w:sz w:val="6"/>
          <w:szCs w:val="6"/>
        </w:rPr>
      </w:pPr>
    </w:p>
    <w:p w:rsidR="005F1F01" w:rsidRDefault="005F1F01" w:rsidP="005F1F01">
      <w:pPr>
        <w:jc w:val="center"/>
        <w:rPr>
          <w:sz w:val="20"/>
          <w:szCs w:val="20"/>
        </w:rPr>
      </w:pPr>
      <w:r>
        <w:rPr>
          <w:b/>
          <w:i/>
        </w:rPr>
        <w:t>продолжительность курса 7 дней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8"/>
        <w:gridCol w:w="8592"/>
        <w:gridCol w:w="1516"/>
      </w:tblGrid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реабилитационно-оздоровительных мероприятий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процедур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врача – первичный прием (последующие приемы врачей с оплатой в кассе)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Бальнеотерапия: ванны (с травами, </w:t>
            </w:r>
            <w:proofErr w:type="spellStart"/>
            <w:r>
              <w:rPr>
                <w:sz w:val="20"/>
                <w:szCs w:val="20"/>
              </w:rPr>
              <w:t>ионитовые</w:t>
            </w:r>
            <w:proofErr w:type="spellEnd"/>
            <w:r>
              <w:rPr>
                <w:sz w:val="20"/>
                <w:szCs w:val="20"/>
              </w:rPr>
              <w:t xml:space="preserve">, с </w:t>
            </w:r>
            <w:proofErr w:type="spellStart"/>
            <w:r>
              <w:rPr>
                <w:sz w:val="20"/>
                <w:szCs w:val="20"/>
              </w:rPr>
              <w:t>бишофитом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йодобромные</w:t>
            </w:r>
            <w:proofErr w:type="spellEnd"/>
            <w:r>
              <w:rPr>
                <w:sz w:val="20"/>
                <w:szCs w:val="20"/>
              </w:rPr>
              <w:t>) или души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одной зоны (1 ед.): например, поясничный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 с морской водой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Климатолечение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 </w:t>
            </w:r>
          </w:p>
        </w:tc>
      </w:tr>
      <w:tr w:rsidR="005F1F01" w:rsidTr="00BA1EAD">
        <w:trPr>
          <w:trHeight w:val="25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Терренкур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b/>
                <w:i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</w:tbl>
    <w:p w:rsidR="005F1F01" w:rsidRDefault="005F1F01" w:rsidP="005F1F01">
      <w:pPr>
        <w:jc w:val="center"/>
        <w:rPr>
          <w:sz w:val="22"/>
          <w:szCs w:val="22"/>
        </w:rPr>
      </w:pPr>
      <w:r>
        <w:rPr>
          <w:b/>
          <w:i/>
        </w:rPr>
        <w:t>продолжительность курса 10 дней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8"/>
        <w:gridCol w:w="8520"/>
        <w:gridCol w:w="1640"/>
      </w:tblGrid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реабилитационно-оздоровительных мероприятий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процедур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врача – первичный прием (последующие приемы врачей с оплатой в кассе)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Бальнеотерапия: ванны (с травами, </w:t>
            </w:r>
            <w:proofErr w:type="spellStart"/>
            <w:r>
              <w:rPr>
                <w:sz w:val="22"/>
                <w:szCs w:val="22"/>
              </w:rPr>
              <w:t>ионитовые</w:t>
            </w:r>
            <w:proofErr w:type="spellEnd"/>
            <w:r>
              <w:rPr>
                <w:sz w:val="22"/>
                <w:szCs w:val="22"/>
              </w:rPr>
              <w:t xml:space="preserve">, с </w:t>
            </w:r>
            <w:proofErr w:type="spellStart"/>
            <w:r>
              <w:rPr>
                <w:sz w:val="22"/>
                <w:szCs w:val="22"/>
              </w:rPr>
              <w:t>бишофитом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йодобромные</w:t>
            </w:r>
            <w:proofErr w:type="spellEnd"/>
            <w:r>
              <w:rPr>
                <w:sz w:val="22"/>
                <w:szCs w:val="22"/>
              </w:rPr>
              <w:t>) или души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одной зоны (1 ед.): например, поясничный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Бассейн с морской водой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Климатолечение</w:t>
            </w:r>
            <w:proofErr w:type="spell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Терренкур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</w:tbl>
    <w:p w:rsidR="005F1F01" w:rsidRDefault="005F1F01" w:rsidP="005F1F01">
      <w:pPr>
        <w:jc w:val="center"/>
        <w:rPr>
          <w:sz w:val="22"/>
          <w:szCs w:val="22"/>
        </w:rPr>
      </w:pPr>
      <w:r>
        <w:rPr>
          <w:b/>
          <w:i/>
        </w:rPr>
        <w:t>продолжительность курса 14 дней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8"/>
        <w:gridCol w:w="8700"/>
        <w:gridCol w:w="1460"/>
      </w:tblGrid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№№ </w:t>
            </w:r>
          </w:p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реабилитационно-оздоровительных мероприятий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процедур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врача – первичный прием (последующие приемы врачей с оплатой в кассе)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Бальнеотерапия: ванны (с травами, </w:t>
            </w:r>
            <w:proofErr w:type="spellStart"/>
            <w:r>
              <w:rPr>
                <w:sz w:val="22"/>
                <w:szCs w:val="22"/>
              </w:rPr>
              <w:t>ионитовые</w:t>
            </w:r>
            <w:proofErr w:type="spellEnd"/>
            <w:r>
              <w:rPr>
                <w:sz w:val="22"/>
                <w:szCs w:val="22"/>
              </w:rPr>
              <w:t xml:space="preserve">, с </w:t>
            </w:r>
            <w:proofErr w:type="spellStart"/>
            <w:r>
              <w:rPr>
                <w:sz w:val="22"/>
                <w:szCs w:val="22"/>
              </w:rPr>
              <w:t>бишофитом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йодобромные</w:t>
            </w:r>
            <w:proofErr w:type="spellEnd"/>
            <w:r>
              <w:rPr>
                <w:sz w:val="22"/>
                <w:szCs w:val="22"/>
              </w:rPr>
              <w:t>) или души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bookmarkStart w:id="0" w:name="_GoBack"/>
        <w:bookmarkEnd w:id="0"/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Массаж одной зоны (1 ед.): например, поясничный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Бассейн с морской водой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Климатолечение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</w:tc>
      </w:tr>
      <w:tr w:rsidR="005F1F01" w:rsidTr="00BA1EA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Терренкур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</w:tr>
    </w:tbl>
    <w:p w:rsidR="005F1F01" w:rsidRDefault="005F1F01" w:rsidP="005F1F01">
      <w:pPr>
        <w:jc w:val="center"/>
        <w:rPr>
          <w:sz w:val="20"/>
          <w:szCs w:val="20"/>
        </w:rPr>
      </w:pPr>
      <w:r>
        <w:rPr>
          <w:b/>
          <w:i/>
        </w:rPr>
        <w:t>продолжительность курса 21 день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78"/>
        <w:gridCol w:w="8770"/>
        <w:gridCol w:w="1437"/>
      </w:tblGrid>
      <w:tr w:rsidR="005F1F01" w:rsidTr="00BA1EA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реабилитационно-оздоровительных мероприятий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</w:t>
            </w:r>
          </w:p>
        </w:tc>
      </w:tr>
      <w:tr w:rsidR="005F1F01" w:rsidTr="00BA1EA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врача – первичный прием (последующие приемы врачей с оплатой в кассе)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F1F01" w:rsidTr="00BA1EA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Бальнеотерапия: ванны (с травами, </w:t>
            </w:r>
            <w:proofErr w:type="spellStart"/>
            <w:r>
              <w:rPr>
                <w:sz w:val="20"/>
                <w:szCs w:val="20"/>
              </w:rPr>
              <w:t>ионитовые</w:t>
            </w:r>
            <w:proofErr w:type="spellEnd"/>
            <w:r>
              <w:rPr>
                <w:sz w:val="20"/>
                <w:szCs w:val="20"/>
              </w:rPr>
              <w:t xml:space="preserve">, с </w:t>
            </w:r>
            <w:proofErr w:type="spellStart"/>
            <w:r>
              <w:rPr>
                <w:sz w:val="20"/>
                <w:szCs w:val="20"/>
              </w:rPr>
              <w:t>бишофитом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йодобромные</w:t>
            </w:r>
            <w:proofErr w:type="spellEnd"/>
            <w:r>
              <w:rPr>
                <w:sz w:val="20"/>
                <w:szCs w:val="20"/>
              </w:rPr>
              <w:t>) или души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1F01" w:rsidTr="00BA1EA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Массаж одной зоны (1 ед.): например, поясничный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1F01" w:rsidTr="00BA1EA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Физиолечение</w:t>
            </w:r>
            <w:proofErr w:type="spellEnd"/>
            <w:r>
              <w:rPr>
                <w:sz w:val="20"/>
                <w:szCs w:val="20"/>
              </w:rPr>
              <w:t xml:space="preserve">: электрофорез, лазеротерапия, </w:t>
            </w:r>
            <w:proofErr w:type="spellStart"/>
            <w:r>
              <w:rPr>
                <w:sz w:val="20"/>
                <w:szCs w:val="20"/>
              </w:rPr>
              <w:t>магнитолазеротерапия</w:t>
            </w:r>
            <w:proofErr w:type="spellEnd"/>
            <w:r>
              <w:rPr>
                <w:sz w:val="20"/>
                <w:szCs w:val="20"/>
              </w:rPr>
              <w:t>, ультразвук и др.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</w:tr>
      <w:tr w:rsidR="005F1F01" w:rsidTr="00BA1EA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 с морской водой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5F1F01" w:rsidTr="00BA1EA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Климатолечение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Ежедневно </w:t>
            </w:r>
          </w:p>
        </w:tc>
      </w:tr>
      <w:tr w:rsidR="005F1F01" w:rsidTr="00BA1EAD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Терренкур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F01" w:rsidRDefault="005F1F01" w:rsidP="00BA1E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</w:tbl>
    <w:p w:rsidR="005F1F01" w:rsidRDefault="005F1F01" w:rsidP="005F1F0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Виды процедур назначает врач в соответствии с показаниями и противопоказаниями в индивидуальном порядке.</w:t>
      </w:r>
    </w:p>
    <w:p w:rsidR="00CE1984" w:rsidRDefault="00CE1984"/>
    <w:sectPr w:rsidR="00CE1984" w:rsidSect="005F1F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CE"/>
    <w:rsid w:val="005F1F01"/>
    <w:rsid w:val="00AD74CE"/>
    <w:rsid w:val="00C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51E27-5037-45C3-B033-2D582B34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>Krokoz™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Евгения Григорьевна</dc:creator>
  <cp:keywords/>
  <dc:description/>
  <cp:lastModifiedBy>Волкова Евгения Григорьевна</cp:lastModifiedBy>
  <cp:revision>2</cp:revision>
  <dcterms:created xsi:type="dcterms:W3CDTF">2023-03-06T17:51:00Z</dcterms:created>
  <dcterms:modified xsi:type="dcterms:W3CDTF">2023-03-06T17:51:00Z</dcterms:modified>
</cp:coreProperties>
</file>